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536"/>
        <w:gridCol w:w="1276"/>
        <w:gridCol w:w="4394"/>
      </w:tblGrid>
      <w:tr w:rsidR="00765D3A" w:rsidRPr="00111D53" w:rsidTr="0024330B">
        <w:trPr>
          <w:trHeight w:val="2261"/>
        </w:trPr>
        <w:tc>
          <w:tcPr>
            <w:tcW w:w="4536" w:type="dxa"/>
            <w:hideMark/>
          </w:tcPr>
          <w:p w:rsidR="00765D3A" w:rsidRPr="00111D53" w:rsidRDefault="00765D3A" w:rsidP="0024330B">
            <w:pPr>
              <w:widowControl w:val="0"/>
              <w:suppressAutoHyphens/>
              <w:snapToGrid w:val="0"/>
              <w:spacing w:line="276" w:lineRule="auto"/>
              <w:ind w:firstLine="0"/>
              <w:jc w:val="both"/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</w:pPr>
            <w:r w:rsidRPr="00111D53">
              <w:rPr>
                <w:rFonts w:ascii="Liberation Serif" w:eastAsia="DejaVu Sans" w:hAnsi="Liberation Serif" w:cs="Lohit Hindi"/>
                <w:noProof/>
                <w:kern w:val="2"/>
                <w:sz w:val="14"/>
                <w:szCs w:val="14"/>
                <w:lang w:eastAsia="ru-RU"/>
              </w:rPr>
              <w:drawing>
                <wp:anchor distT="0" distB="0" distL="114935" distR="114935" simplePos="0" relativeHeight="251660288" behindDoc="0" locked="0" layoutInCell="1" allowOverlap="1" wp14:anchorId="07496D76" wp14:editId="26F904A3">
                  <wp:simplePos x="0" y="0"/>
                  <wp:positionH relativeFrom="column">
                    <wp:posOffset>2778125</wp:posOffset>
                  </wp:positionH>
                  <wp:positionV relativeFrom="paragraph">
                    <wp:posOffset>-41275</wp:posOffset>
                  </wp:positionV>
                  <wp:extent cx="865505" cy="1171575"/>
                  <wp:effectExtent l="0" t="0" r="0" b="9525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505" cy="11715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Муниципаль</w:t>
            </w:r>
            <w:proofErr w:type="spellEnd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 районы </w:t>
            </w:r>
            <w:proofErr w:type="spellStart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хакимиәте</w:t>
            </w:r>
            <w:proofErr w:type="spellEnd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 Баш</w:t>
            </w:r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val="en-US" w:eastAsia="hi-IN" w:bidi="hi-IN"/>
              </w:rPr>
              <w:t>k</w:t>
            </w:r>
            <w:proofErr w:type="spellStart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ортостан</w:t>
            </w:r>
            <w:proofErr w:type="spellEnd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 </w:t>
            </w:r>
            <w:proofErr w:type="spellStart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Республикаһыны</w:t>
            </w:r>
            <w:proofErr w:type="gramStart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ң</w:t>
            </w:r>
            <w:proofErr w:type="spellEnd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 </w:t>
            </w:r>
            <w:proofErr w:type="spellStart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Т</w:t>
            </w:r>
            <w:proofErr w:type="gramEnd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әтешле</w:t>
            </w:r>
            <w:proofErr w:type="spellEnd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 районы </w:t>
            </w:r>
            <w:proofErr w:type="spellStart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Муниципаль</w:t>
            </w:r>
            <w:proofErr w:type="spellEnd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 районы </w:t>
            </w:r>
            <w:proofErr w:type="spellStart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Яңы</w:t>
            </w:r>
            <w:proofErr w:type="spellEnd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 </w:t>
            </w:r>
            <w:proofErr w:type="spellStart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Тәтешле</w:t>
            </w:r>
            <w:proofErr w:type="spellEnd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 </w:t>
            </w:r>
            <w:proofErr w:type="spellStart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ауылының</w:t>
            </w:r>
            <w:proofErr w:type="spellEnd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 </w:t>
            </w:r>
            <w:proofErr w:type="spellStart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урта</w:t>
            </w:r>
            <w:proofErr w:type="spellEnd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 </w:t>
            </w:r>
            <w:proofErr w:type="spellStart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дөйөм</w:t>
            </w:r>
            <w:proofErr w:type="spellEnd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 </w:t>
            </w:r>
            <w:proofErr w:type="spellStart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белем</w:t>
            </w:r>
            <w:proofErr w:type="spellEnd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 </w:t>
            </w:r>
            <w:proofErr w:type="spellStart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биреү</w:t>
            </w:r>
            <w:proofErr w:type="spellEnd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 </w:t>
            </w:r>
            <w:proofErr w:type="spellStart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мәктәбе</w:t>
            </w:r>
            <w:proofErr w:type="spellEnd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 </w:t>
            </w:r>
            <w:proofErr w:type="spellStart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муниципаль</w:t>
            </w:r>
            <w:proofErr w:type="spellEnd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 бюджет  </w:t>
            </w:r>
            <w:proofErr w:type="spellStart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дөйөм</w:t>
            </w:r>
            <w:proofErr w:type="spellEnd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 </w:t>
            </w:r>
            <w:proofErr w:type="spellStart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белем</w:t>
            </w:r>
            <w:proofErr w:type="spellEnd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 </w:t>
            </w:r>
            <w:proofErr w:type="spellStart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биреү</w:t>
            </w:r>
            <w:proofErr w:type="spellEnd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 </w:t>
            </w:r>
            <w:proofErr w:type="spellStart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учреждениеһы</w:t>
            </w:r>
            <w:proofErr w:type="spellEnd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 </w:t>
            </w:r>
          </w:p>
          <w:p w:rsidR="00765D3A" w:rsidRPr="00111D53" w:rsidRDefault="00765D3A" w:rsidP="0024330B">
            <w:pPr>
              <w:widowControl w:val="0"/>
              <w:suppressAutoHyphens/>
              <w:spacing w:line="276" w:lineRule="auto"/>
              <w:ind w:firstLine="0"/>
              <w:jc w:val="both"/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</w:pPr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452838, Россия, Республика Башкортостан, </w:t>
            </w:r>
            <w:proofErr w:type="spellStart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Тәтешле</w:t>
            </w:r>
            <w:proofErr w:type="spellEnd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 районы, Новотатышлинский сельсовет, </w:t>
            </w:r>
            <w:proofErr w:type="spellStart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Яңы</w:t>
            </w:r>
            <w:proofErr w:type="spellEnd"/>
            <w:proofErr w:type="gramStart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 </w:t>
            </w:r>
            <w:proofErr w:type="spellStart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Т</w:t>
            </w:r>
            <w:proofErr w:type="gramEnd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әтешле</w:t>
            </w:r>
            <w:proofErr w:type="spellEnd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 </w:t>
            </w:r>
            <w:proofErr w:type="spellStart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ауылы</w:t>
            </w:r>
            <w:proofErr w:type="spellEnd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, </w:t>
            </w:r>
            <w:proofErr w:type="spellStart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Мәктәб</w:t>
            </w:r>
            <w:proofErr w:type="spellEnd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 </w:t>
            </w:r>
            <w:proofErr w:type="spellStart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урамы</w:t>
            </w:r>
            <w:proofErr w:type="spellEnd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, 21</w:t>
            </w:r>
          </w:p>
          <w:p w:rsidR="00765D3A" w:rsidRPr="00111D53" w:rsidRDefault="00765D3A" w:rsidP="0024330B">
            <w:pPr>
              <w:widowControl w:val="0"/>
              <w:suppressAutoHyphens/>
              <w:snapToGrid w:val="0"/>
              <w:spacing w:line="276" w:lineRule="auto"/>
              <w:ind w:firstLine="0"/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</w:pPr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ИНН/КПП 0243002169/  024301001</w:t>
            </w:r>
          </w:p>
          <w:p w:rsidR="00765D3A" w:rsidRPr="00111D53" w:rsidRDefault="00765D3A" w:rsidP="0024330B">
            <w:pPr>
              <w:widowControl w:val="0"/>
              <w:suppressAutoHyphens/>
              <w:snapToGrid w:val="0"/>
              <w:spacing w:line="276" w:lineRule="auto"/>
              <w:ind w:firstLine="0"/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</w:pPr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Банк: Отделение - НБ Республика Башкортостан Банка России//УФК по Республике Башкортостан г. УФА</w:t>
            </w:r>
          </w:p>
          <w:p w:rsidR="00765D3A" w:rsidRPr="00111D53" w:rsidRDefault="00765D3A" w:rsidP="0024330B">
            <w:pPr>
              <w:widowControl w:val="0"/>
              <w:suppressAutoHyphens/>
              <w:snapToGrid w:val="0"/>
              <w:spacing w:line="276" w:lineRule="auto"/>
              <w:ind w:firstLine="0"/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</w:pPr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Номер казначейского  счета:  03234643806500000100</w:t>
            </w:r>
          </w:p>
          <w:p w:rsidR="00765D3A" w:rsidRPr="00111D53" w:rsidRDefault="00765D3A" w:rsidP="0024330B">
            <w:pPr>
              <w:widowControl w:val="0"/>
              <w:suppressAutoHyphens/>
              <w:snapToGrid w:val="0"/>
              <w:spacing w:line="276" w:lineRule="auto"/>
              <w:ind w:firstLine="0"/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</w:pPr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ЕКС 40102810045370000067 БИК  018073401</w:t>
            </w:r>
          </w:p>
          <w:p w:rsidR="00765D3A" w:rsidRPr="00111D53" w:rsidRDefault="00765D3A" w:rsidP="0024330B">
            <w:pPr>
              <w:widowControl w:val="0"/>
              <w:suppressAutoHyphens/>
              <w:snapToGrid w:val="0"/>
              <w:spacing w:line="276" w:lineRule="auto"/>
              <w:ind w:firstLine="0"/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</w:pPr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Телефон: 8(34778) 3-21-15 Электронная почта: </w:t>
            </w:r>
            <w:proofErr w:type="spellStart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val="en-US" w:eastAsia="hi-IN" w:bidi="hi-IN"/>
              </w:rPr>
              <w:t>novotat</w:t>
            </w:r>
            <w:proofErr w:type="spellEnd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@</w:t>
            </w:r>
            <w:proofErr w:type="spellStart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val="en-US" w:eastAsia="hi-IN" w:bidi="hi-IN"/>
              </w:rPr>
              <w:t>bk</w:t>
            </w:r>
            <w:proofErr w:type="spellEnd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 </w:t>
            </w:r>
            <w:proofErr w:type="spellStart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val="en-US" w:eastAsia="hi-IN" w:bidi="hi-IN"/>
              </w:rPr>
              <w:t>ru</w:t>
            </w:r>
            <w:proofErr w:type="spellEnd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</w:tcPr>
          <w:p w:rsidR="00765D3A" w:rsidRPr="00111D53" w:rsidRDefault="00765D3A" w:rsidP="0024330B">
            <w:pPr>
              <w:widowControl w:val="0"/>
              <w:suppressAutoHyphens/>
              <w:snapToGrid w:val="0"/>
              <w:spacing w:line="276" w:lineRule="auto"/>
              <w:ind w:firstLine="0"/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</w:pPr>
          </w:p>
        </w:tc>
        <w:tc>
          <w:tcPr>
            <w:tcW w:w="4394" w:type="dxa"/>
            <w:hideMark/>
          </w:tcPr>
          <w:p w:rsidR="00765D3A" w:rsidRPr="00111D53" w:rsidRDefault="00765D3A" w:rsidP="0024330B">
            <w:pPr>
              <w:widowControl w:val="0"/>
              <w:suppressAutoHyphens/>
              <w:snapToGrid w:val="0"/>
              <w:spacing w:line="276" w:lineRule="auto"/>
              <w:ind w:firstLine="0"/>
              <w:jc w:val="both"/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</w:pPr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Муниципальное бюджетное общеобразовательное учреждение средняя общеобразовательная  школа с. Новые Татышлы муниципального района Татышлинский район Республики Башкортостан</w:t>
            </w:r>
          </w:p>
          <w:p w:rsidR="00765D3A" w:rsidRPr="00111D53" w:rsidRDefault="00765D3A" w:rsidP="0024330B">
            <w:pPr>
              <w:widowControl w:val="0"/>
              <w:suppressAutoHyphens/>
              <w:spacing w:line="276" w:lineRule="auto"/>
              <w:ind w:firstLine="0"/>
              <w:jc w:val="both"/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</w:pPr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452838, Россия, Республика Башкортостан, Татышлинский район, Новотатышлинский сельсовет, с. Новые Татышлы, ул. Школьная, 21</w:t>
            </w:r>
          </w:p>
          <w:p w:rsidR="00765D3A" w:rsidRPr="00111D53" w:rsidRDefault="00765D3A" w:rsidP="0024330B">
            <w:pPr>
              <w:widowControl w:val="0"/>
              <w:suppressAutoHyphens/>
              <w:snapToGrid w:val="0"/>
              <w:spacing w:line="276" w:lineRule="auto"/>
              <w:ind w:firstLine="0"/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</w:pPr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ИНН/КПП 0243002169/  024301001</w:t>
            </w:r>
          </w:p>
          <w:p w:rsidR="00765D3A" w:rsidRPr="00111D53" w:rsidRDefault="00765D3A" w:rsidP="0024330B">
            <w:pPr>
              <w:widowControl w:val="0"/>
              <w:suppressAutoHyphens/>
              <w:snapToGrid w:val="0"/>
              <w:spacing w:line="276" w:lineRule="auto"/>
              <w:ind w:firstLine="0"/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</w:pPr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Банк: Отделение - НБ Республика Башкортостан Банка России//УФК по Республике Башкортостан г. УФА</w:t>
            </w:r>
          </w:p>
          <w:p w:rsidR="00765D3A" w:rsidRPr="00111D53" w:rsidRDefault="00765D3A" w:rsidP="0024330B">
            <w:pPr>
              <w:widowControl w:val="0"/>
              <w:suppressAutoHyphens/>
              <w:snapToGrid w:val="0"/>
              <w:spacing w:line="276" w:lineRule="auto"/>
              <w:ind w:firstLine="0"/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</w:pPr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Номер казначейского  счета:  03234643806500000100</w:t>
            </w:r>
          </w:p>
          <w:p w:rsidR="00765D3A" w:rsidRPr="00111D53" w:rsidRDefault="00765D3A" w:rsidP="0024330B">
            <w:pPr>
              <w:widowControl w:val="0"/>
              <w:suppressAutoHyphens/>
              <w:snapToGrid w:val="0"/>
              <w:spacing w:line="276" w:lineRule="auto"/>
              <w:ind w:firstLine="0"/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</w:pPr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ЕКС 40102810045370000067 БИК  018073401 </w:t>
            </w:r>
          </w:p>
          <w:p w:rsidR="00765D3A" w:rsidRPr="00111D53" w:rsidRDefault="00765D3A" w:rsidP="0024330B">
            <w:pPr>
              <w:widowControl w:val="0"/>
              <w:suppressAutoHyphens/>
              <w:snapToGrid w:val="0"/>
              <w:spacing w:line="276" w:lineRule="auto"/>
              <w:ind w:firstLine="0"/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</w:pPr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Телефон: 8(34778) 3-21-15 Электронная почта: </w:t>
            </w:r>
            <w:proofErr w:type="spellStart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val="en-US" w:eastAsia="hi-IN" w:bidi="hi-IN"/>
              </w:rPr>
              <w:t>novotat</w:t>
            </w:r>
            <w:proofErr w:type="spellEnd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>@</w:t>
            </w:r>
            <w:proofErr w:type="spellStart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val="en-US" w:eastAsia="hi-IN" w:bidi="hi-IN"/>
              </w:rPr>
              <w:t>bk</w:t>
            </w:r>
            <w:proofErr w:type="spellEnd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 </w:t>
            </w:r>
            <w:proofErr w:type="spellStart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val="en-US" w:eastAsia="hi-IN" w:bidi="hi-IN"/>
              </w:rPr>
              <w:t>ru</w:t>
            </w:r>
            <w:proofErr w:type="spellEnd"/>
            <w:r w:rsidRPr="00111D53">
              <w:rPr>
                <w:rFonts w:ascii="Times New Roman" w:eastAsia="DejaVu Sans" w:hAnsi="Times New Roman" w:cs="Times New Roman"/>
                <w:kern w:val="2"/>
                <w:sz w:val="14"/>
                <w:szCs w:val="14"/>
                <w:lang w:eastAsia="hi-IN" w:bidi="hi-IN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765D3A" w:rsidRPr="00BC3695" w:rsidRDefault="00765D3A" w:rsidP="00765D3A">
      <w:pPr>
        <w:widowControl w:val="0"/>
        <w:suppressAutoHyphens/>
        <w:spacing w:line="360" w:lineRule="auto"/>
        <w:ind w:left="360" w:firstLine="348"/>
        <w:jc w:val="both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>
        <w:rPr>
          <w:noProof/>
        </w:rPr>
        <w:pict>
          <v:line id="Прямая соединительная линия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.6pt" to="527.9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" strokeweight=".79mm">
            <v:stroke joinstyle="miter"/>
          </v:line>
        </w:pict>
      </w:r>
    </w:p>
    <w:p w:rsidR="00765D3A" w:rsidRPr="00765D3A" w:rsidRDefault="00765D3A" w:rsidP="00765D3A">
      <w:pPr>
        <w:widowControl w:val="0"/>
        <w:suppressAutoHyphens/>
        <w:ind w:firstLine="0"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</w:pPr>
      <w:proofErr w:type="gramStart"/>
      <w:r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  <w:t>П</w:t>
      </w:r>
      <w:proofErr w:type="gramEnd"/>
      <w:r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  <w:t xml:space="preserve"> Р И К А З  № 58</w:t>
      </w:r>
    </w:p>
    <w:p w:rsidR="00765D3A" w:rsidRPr="00765D3A" w:rsidRDefault="00765D3A" w:rsidP="00765D3A">
      <w:pPr>
        <w:widowControl w:val="0"/>
        <w:suppressAutoHyphens/>
        <w:ind w:firstLine="0"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</w:pPr>
      <w:r w:rsidRPr="00765D3A"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  <w:t>по основной деятельности</w:t>
      </w:r>
    </w:p>
    <w:p w:rsidR="00765D3A" w:rsidRPr="00765D3A" w:rsidRDefault="00765D3A" w:rsidP="00765D3A">
      <w:pPr>
        <w:widowControl w:val="0"/>
        <w:suppressAutoHyphens/>
        <w:ind w:firstLine="0"/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</w:pPr>
    </w:p>
    <w:p w:rsidR="00765D3A" w:rsidRPr="00765D3A" w:rsidRDefault="00765D3A" w:rsidP="00765D3A">
      <w:pPr>
        <w:widowControl w:val="0"/>
        <w:suppressAutoHyphens/>
        <w:ind w:firstLine="0"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</w:pPr>
      <w:r w:rsidRPr="00765D3A"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  <w:t xml:space="preserve">с. Новые Татышлы                                                                               </w:t>
      </w:r>
      <w:r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  <w:t>24</w:t>
      </w:r>
      <w:r w:rsidRPr="00765D3A"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  <w:t xml:space="preserve"> </w:t>
      </w:r>
      <w:r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  <w:t>августа 2021</w:t>
      </w:r>
      <w:r w:rsidRPr="00765D3A"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  <w:t xml:space="preserve"> года</w:t>
      </w:r>
    </w:p>
    <w:p w:rsidR="00765D3A" w:rsidRPr="00765D3A" w:rsidRDefault="00765D3A" w:rsidP="00765D3A">
      <w:pPr>
        <w:widowControl w:val="0"/>
        <w:suppressAutoHyphens/>
        <w:ind w:firstLine="0"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</w:pPr>
      <w:r w:rsidRPr="00765D3A"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  <w:tab/>
        <w:t xml:space="preserve"> О создании родительского контроля в МБОУ СОШ с. Новые Татышлы за организацией горячего питания</w:t>
      </w:r>
    </w:p>
    <w:p w:rsidR="00765D3A" w:rsidRPr="00765D3A" w:rsidRDefault="00765D3A" w:rsidP="00765D3A">
      <w:pPr>
        <w:tabs>
          <w:tab w:val="left" w:pos="431"/>
        </w:tabs>
        <w:spacing w:line="234" w:lineRule="auto"/>
        <w:ind w:right="180" w:firstLine="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765D3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Федерального закона «Об образовании в Российской Федерации» от 29.12.2012г. № 273-ФЗ, Федерального закона от 01.03.2020 № 47 – ФЗ «О внесении изменений в Федеральный закон «О качестве и безопасности пищевых продуктов», со статьей 37 Федерального закона от 29.12.2012 № 273-ФЗ «Об образовании в Российской Федерации», Методических рекомендаций 2.4.0180-20 «Родительский контроль за организацией горячего питания детей в общеобразовательных организациях», Постановлением Главного</w:t>
      </w:r>
      <w:proofErr w:type="gramEnd"/>
      <w:r w:rsidRPr="00765D3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765D3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государственного санитарного врача  РФ от 03.07.2008 № 45 «Об утверждении СанПиН 2.4.5.2409-08 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образования»,  Приказа Отдела образования Администрации муниципального района Татышлинский район Республики Башкортостан от 10.09.2020 года № 390, заседания родительского комитета (Протокол № 2 от 11.09.2020 года) и в целях улучшения горячего питания в школе</w:t>
      </w:r>
      <w:proofErr w:type="gramEnd"/>
    </w:p>
    <w:p w:rsidR="00765D3A" w:rsidRPr="00765D3A" w:rsidRDefault="00765D3A" w:rsidP="00765D3A">
      <w:pPr>
        <w:tabs>
          <w:tab w:val="left" w:pos="431"/>
        </w:tabs>
        <w:spacing w:line="234" w:lineRule="auto"/>
        <w:ind w:right="180" w:firstLine="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приказываю:</w:t>
      </w:r>
    </w:p>
    <w:p w:rsidR="00765D3A" w:rsidRPr="00765D3A" w:rsidRDefault="00765D3A" w:rsidP="00765D3A">
      <w:pPr>
        <w:widowControl w:val="0"/>
        <w:numPr>
          <w:ilvl w:val="0"/>
          <w:numId w:val="1"/>
        </w:numPr>
        <w:suppressAutoHyphens/>
        <w:contextualSpacing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Организовать родительский контроль в МБОУ СОШ с. Новые Татышлы (далее – школа) за организацией горячего питания </w:t>
      </w:r>
      <w:proofErr w:type="gramStart"/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обучающихся</w:t>
      </w:r>
      <w:proofErr w:type="gramEnd"/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 (далее - родительский контроль) с </w:t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1 сентября 2021</w:t>
      </w:r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 года.</w:t>
      </w:r>
    </w:p>
    <w:p w:rsidR="00765D3A" w:rsidRPr="00765D3A" w:rsidRDefault="00765D3A" w:rsidP="00765D3A">
      <w:pPr>
        <w:widowControl w:val="0"/>
        <w:numPr>
          <w:ilvl w:val="0"/>
          <w:numId w:val="1"/>
        </w:numPr>
        <w:suppressAutoHyphens/>
        <w:contextualSpacing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Утвердить состав комиссии родительского контроля в школе:</w:t>
      </w:r>
    </w:p>
    <w:p w:rsidR="00765D3A" w:rsidRPr="00765D3A" w:rsidRDefault="00765D3A" w:rsidP="00765D3A">
      <w:pPr>
        <w:widowControl w:val="0"/>
        <w:numPr>
          <w:ilvl w:val="1"/>
          <w:numId w:val="1"/>
        </w:numPr>
        <w:suppressAutoHyphens/>
        <w:contextualSpacing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 </w:t>
      </w:r>
      <w:proofErr w:type="spellStart"/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Нуриахметова</w:t>
      </w:r>
      <w:proofErr w:type="spellEnd"/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 Е.И. – родитель, председатель комиссии,</w:t>
      </w:r>
    </w:p>
    <w:p w:rsidR="00765D3A" w:rsidRPr="00765D3A" w:rsidRDefault="00765D3A" w:rsidP="00765D3A">
      <w:pPr>
        <w:widowControl w:val="0"/>
        <w:numPr>
          <w:ilvl w:val="1"/>
          <w:numId w:val="1"/>
        </w:numPr>
        <w:suppressAutoHyphens/>
        <w:contextualSpacing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proofErr w:type="spellStart"/>
      <w:r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Гарифуллина</w:t>
      </w:r>
      <w:proofErr w:type="spellEnd"/>
      <w:r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 О.Ф.</w:t>
      </w:r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 – родитель, член комиссии,</w:t>
      </w:r>
    </w:p>
    <w:p w:rsidR="00765D3A" w:rsidRPr="00765D3A" w:rsidRDefault="00765D3A" w:rsidP="00765D3A">
      <w:pPr>
        <w:widowControl w:val="0"/>
        <w:numPr>
          <w:ilvl w:val="1"/>
          <w:numId w:val="1"/>
        </w:numPr>
        <w:suppressAutoHyphens/>
        <w:contextualSpacing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Нуриева А.З.</w:t>
      </w:r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– родитель, член комиссии,</w:t>
      </w:r>
    </w:p>
    <w:p w:rsidR="00765D3A" w:rsidRPr="00765D3A" w:rsidRDefault="00765D3A" w:rsidP="00765D3A">
      <w:pPr>
        <w:widowControl w:val="0"/>
        <w:numPr>
          <w:ilvl w:val="1"/>
          <w:numId w:val="1"/>
        </w:numPr>
        <w:suppressAutoHyphens/>
        <w:contextualSpacing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proofErr w:type="spellStart"/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Гарифуллина</w:t>
      </w:r>
      <w:proofErr w:type="spellEnd"/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 А.Р</w:t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.</w:t>
      </w:r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 – </w:t>
      </w:r>
      <w:proofErr w:type="gramStart"/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ответственный</w:t>
      </w:r>
      <w:proofErr w:type="gramEnd"/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 за питание</w:t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.</w:t>
      </w:r>
    </w:p>
    <w:p w:rsidR="00765D3A" w:rsidRPr="00765D3A" w:rsidRDefault="00765D3A" w:rsidP="00765D3A">
      <w:pPr>
        <w:widowControl w:val="0"/>
        <w:numPr>
          <w:ilvl w:val="1"/>
          <w:numId w:val="1"/>
        </w:numPr>
        <w:suppressAutoHyphens/>
        <w:contextualSpacing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proofErr w:type="spellStart"/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Рахимьянова</w:t>
      </w:r>
      <w:proofErr w:type="spellEnd"/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 Л.З. – учитель.</w:t>
      </w:r>
    </w:p>
    <w:p w:rsidR="00765D3A" w:rsidRPr="00765D3A" w:rsidRDefault="00765D3A" w:rsidP="00765D3A">
      <w:pPr>
        <w:widowControl w:val="0"/>
        <w:numPr>
          <w:ilvl w:val="0"/>
          <w:numId w:val="1"/>
        </w:numPr>
        <w:suppressAutoHyphens/>
        <w:contextualSpacing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proofErr w:type="spellStart"/>
      <w:r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Шафиковой</w:t>
      </w:r>
      <w:proofErr w:type="spellEnd"/>
      <w:r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 В.А. </w:t>
      </w:r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 разместить на официальном сайте школы информацию о родительс</w:t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ком контроле до 5 сентября 2021</w:t>
      </w:r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 года.</w:t>
      </w:r>
    </w:p>
    <w:p w:rsidR="00765D3A" w:rsidRPr="00765D3A" w:rsidRDefault="00765D3A" w:rsidP="00765D3A">
      <w:pPr>
        <w:widowControl w:val="0"/>
        <w:numPr>
          <w:ilvl w:val="0"/>
          <w:numId w:val="1"/>
        </w:numPr>
        <w:suppressAutoHyphens/>
        <w:contextualSpacing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Заместителю директора по воспитательной работе </w:t>
      </w:r>
      <w:proofErr w:type="spellStart"/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Гарифуллиной</w:t>
      </w:r>
      <w:proofErr w:type="spellEnd"/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 А.Р. завести и своевременно заполнять журнал «Родительский контроль за организацией питания </w:t>
      </w:r>
      <w:proofErr w:type="gramStart"/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обучающихся</w:t>
      </w:r>
      <w:proofErr w:type="gramEnd"/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 в школе».</w:t>
      </w:r>
    </w:p>
    <w:p w:rsidR="00765D3A" w:rsidRPr="00765D3A" w:rsidRDefault="00765D3A" w:rsidP="00765D3A">
      <w:pPr>
        <w:widowControl w:val="0"/>
        <w:numPr>
          <w:ilvl w:val="0"/>
          <w:numId w:val="1"/>
        </w:numPr>
        <w:suppressAutoHyphens/>
        <w:contextualSpacing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Продолжить</w:t>
      </w:r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 </w:t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заполнение</w:t>
      </w:r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 журнала «Родительский контроль за организацией питания </w:t>
      </w:r>
      <w:proofErr w:type="gramStart"/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обучающихся</w:t>
      </w:r>
      <w:proofErr w:type="gramEnd"/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 в школе» (Приложение 1).</w:t>
      </w:r>
    </w:p>
    <w:p w:rsidR="00765D3A" w:rsidRPr="00765D3A" w:rsidRDefault="00765D3A" w:rsidP="00765D3A">
      <w:pPr>
        <w:widowControl w:val="0"/>
        <w:numPr>
          <w:ilvl w:val="0"/>
          <w:numId w:val="1"/>
        </w:numPr>
        <w:suppressAutoHyphens/>
        <w:contextualSpacing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Утвердить График посещения школьной столовой комиссией родительского контрол</w:t>
      </w:r>
      <w:proofErr w:type="gramStart"/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я(</w:t>
      </w:r>
      <w:proofErr w:type="gramEnd"/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Приложение 2).</w:t>
      </w:r>
    </w:p>
    <w:p w:rsidR="00765D3A" w:rsidRPr="00765D3A" w:rsidRDefault="00765D3A" w:rsidP="00765D3A">
      <w:pPr>
        <w:widowControl w:val="0"/>
        <w:numPr>
          <w:ilvl w:val="0"/>
          <w:numId w:val="1"/>
        </w:numPr>
        <w:suppressAutoHyphens/>
        <w:contextualSpacing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Утвердить План работы родительского комитета (Приложение 2).</w:t>
      </w:r>
    </w:p>
    <w:p w:rsidR="00765D3A" w:rsidRPr="00765D3A" w:rsidRDefault="00765D3A" w:rsidP="00765D3A">
      <w:pPr>
        <w:widowControl w:val="0"/>
        <w:numPr>
          <w:ilvl w:val="0"/>
          <w:numId w:val="1"/>
        </w:numPr>
        <w:suppressAutoHyphens/>
        <w:contextualSpacing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Утвердить Форму акт проверки (Приложение 3).</w:t>
      </w:r>
    </w:p>
    <w:p w:rsidR="00765D3A" w:rsidRPr="00765D3A" w:rsidRDefault="00765D3A" w:rsidP="00765D3A">
      <w:pPr>
        <w:widowControl w:val="0"/>
        <w:numPr>
          <w:ilvl w:val="0"/>
          <w:numId w:val="1"/>
        </w:numPr>
        <w:suppressAutoHyphens/>
        <w:contextualSpacing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Утвердить форму анкетного листа (Приложение 4)</w:t>
      </w:r>
    </w:p>
    <w:p w:rsidR="00765D3A" w:rsidRPr="00765D3A" w:rsidRDefault="00765D3A" w:rsidP="00765D3A">
      <w:pPr>
        <w:widowControl w:val="0"/>
        <w:numPr>
          <w:ilvl w:val="0"/>
          <w:numId w:val="1"/>
        </w:numPr>
        <w:suppressAutoHyphens/>
        <w:contextualSpacing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. Утвердить форму оценочного листа (Приложение 5).</w:t>
      </w:r>
    </w:p>
    <w:p w:rsidR="00765D3A" w:rsidRPr="00765D3A" w:rsidRDefault="00765D3A" w:rsidP="00765D3A">
      <w:pPr>
        <w:widowControl w:val="0"/>
        <w:numPr>
          <w:ilvl w:val="0"/>
          <w:numId w:val="1"/>
        </w:numPr>
        <w:suppressAutoHyphens/>
        <w:contextualSpacing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proofErr w:type="gramStart"/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Контроль за</w:t>
      </w:r>
      <w:proofErr w:type="gramEnd"/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 исполнением настоящего приказа оставляю за собой.</w:t>
      </w:r>
    </w:p>
    <w:p w:rsidR="00765D3A" w:rsidRPr="00765D3A" w:rsidRDefault="00765D3A" w:rsidP="00CD6341">
      <w:pPr>
        <w:widowControl w:val="0"/>
        <w:suppressAutoHyphens/>
        <w:ind w:firstLine="0"/>
        <w:contextualSpacing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Директор школы:                                   Р.Г.Гафуров</w:t>
      </w:r>
    </w:p>
    <w:p w:rsidR="00CD6341" w:rsidRDefault="00CD6341" w:rsidP="00CD6341">
      <w:pPr>
        <w:widowControl w:val="0"/>
        <w:suppressAutoHyphens/>
        <w:ind w:firstLine="0"/>
        <w:contextualSpacing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765D3A" w:rsidRPr="00765D3A" w:rsidRDefault="00CD6341" w:rsidP="00CD6341">
      <w:pPr>
        <w:widowControl w:val="0"/>
        <w:suppressAutoHyphens/>
        <w:ind w:firstLine="0"/>
        <w:contextualSpacing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lastRenderedPageBreak/>
        <w:t xml:space="preserve">                                                                                         </w:t>
      </w:r>
      <w:r w:rsidR="00765D3A"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Приложение 1</w:t>
      </w:r>
    </w:p>
    <w:p w:rsidR="00765D3A" w:rsidRPr="00765D3A" w:rsidRDefault="00765D3A" w:rsidP="00765D3A">
      <w:pPr>
        <w:widowControl w:val="0"/>
        <w:suppressAutoHyphens/>
        <w:ind w:left="720" w:firstLine="0"/>
        <w:contextualSpacing/>
        <w:jc w:val="right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к Приказу от </w:t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24 августа 2021 года № 58</w:t>
      </w:r>
    </w:p>
    <w:p w:rsidR="00765D3A" w:rsidRPr="00765D3A" w:rsidRDefault="00765D3A" w:rsidP="00765D3A">
      <w:pPr>
        <w:widowControl w:val="0"/>
        <w:suppressAutoHyphens/>
        <w:ind w:left="720" w:firstLine="0"/>
        <w:contextualSpacing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765D3A" w:rsidRPr="00765D3A" w:rsidRDefault="00765D3A" w:rsidP="00765D3A">
      <w:pPr>
        <w:widowControl w:val="0"/>
        <w:suppressAutoHyphens/>
        <w:ind w:left="720" w:firstLine="0"/>
        <w:contextualSpacing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765D3A" w:rsidRPr="00765D3A" w:rsidRDefault="00765D3A" w:rsidP="00765D3A">
      <w:pPr>
        <w:widowControl w:val="0"/>
        <w:suppressAutoHyphens/>
        <w:ind w:left="720" w:firstLine="0"/>
        <w:contextualSpacing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</w:pPr>
    </w:p>
    <w:p w:rsidR="00765D3A" w:rsidRPr="00765D3A" w:rsidRDefault="00765D3A" w:rsidP="00765D3A">
      <w:pPr>
        <w:widowControl w:val="0"/>
        <w:suppressAutoHyphens/>
        <w:ind w:left="720" w:firstLine="0"/>
        <w:contextualSpacing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</w:pPr>
    </w:p>
    <w:p w:rsidR="00765D3A" w:rsidRPr="00765D3A" w:rsidRDefault="00765D3A" w:rsidP="00765D3A">
      <w:pPr>
        <w:widowControl w:val="0"/>
        <w:suppressAutoHyphens/>
        <w:ind w:left="720" w:firstLine="0"/>
        <w:contextualSpacing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</w:pPr>
      <w:r w:rsidRPr="00765D3A"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  <w:t>Журнал</w:t>
      </w:r>
    </w:p>
    <w:p w:rsidR="00765D3A" w:rsidRPr="00765D3A" w:rsidRDefault="00765D3A" w:rsidP="00765D3A">
      <w:pPr>
        <w:widowControl w:val="0"/>
        <w:suppressAutoHyphens/>
        <w:ind w:left="720" w:firstLine="0"/>
        <w:contextualSpacing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</w:pPr>
      <w:r w:rsidRPr="00765D3A"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  <w:t xml:space="preserve">«Родительский контроль за организацией питания </w:t>
      </w:r>
      <w:proofErr w:type="gramStart"/>
      <w:r w:rsidRPr="00765D3A"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  <w:t>обучающихся</w:t>
      </w:r>
      <w:proofErr w:type="gramEnd"/>
      <w:r w:rsidRPr="00765D3A"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  <w:t xml:space="preserve"> в школе»</w:t>
      </w:r>
    </w:p>
    <w:p w:rsidR="00765D3A" w:rsidRPr="00765D3A" w:rsidRDefault="00765D3A" w:rsidP="00765D3A">
      <w:pPr>
        <w:widowControl w:val="0"/>
        <w:suppressAutoHyphens/>
        <w:ind w:left="720" w:firstLine="0"/>
        <w:contextualSpacing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tbl>
      <w:tblPr>
        <w:tblStyle w:val="af5"/>
        <w:tblW w:w="0" w:type="auto"/>
        <w:tblInd w:w="720" w:type="dxa"/>
        <w:tblLayout w:type="fixed"/>
        <w:tblLook w:val="04A0" w:firstRow="1" w:lastRow="0" w:firstColumn="1" w:lastColumn="0" w:noHBand="0" w:noVBand="1"/>
      </w:tblPr>
      <w:tblGrid>
        <w:gridCol w:w="461"/>
        <w:gridCol w:w="1712"/>
        <w:gridCol w:w="1610"/>
        <w:gridCol w:w="1417"/>
        <w:gridCol w:w="1955"/>
        <w:gridCol w:w="1305"/>
      </w:tblGrid>
      <w:tr w:rsidR="00765D3A" w:rsidRPr="00765D3A" w:rsidTr="0024330B">
        <w:tc>
          <w:tcPr>
            <w:tcW w:w="461" w:type="dxa"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contextualSpacing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№</w:t>
            </w:r>
          </w:p>
        </w:tc>
        <w:tc>
          <w:tcPr>
            <w:tcW w:w="1712" w:type="dxa"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contextualSpacing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Наименование блюда</w:t>
            </w:r>
          </w:p>
        </w:tc>
        <w:tc>
          <w:tcPr>
            <w:tcW w:w="1610" w:type="dxa"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contextualSpacing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proofErr w:type="gramStart"/>
            <w:r w:rsidRPr="00765D3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Оценка в баллах от 1 до 5 (1-неуд, 5 - отлично</w:t>
            </w:r>
            <w:proofErr w:type="gramEnd"/>
          </w:p>
        </w:tc>
        <w:tc>
          <w:tcPr>
            <w:tcW w:w="1417" w:type="dxa"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contextualSpacing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Замечания</w:t>
            </w:r>
          </w:p>
        </w:tc>
        <w:tc>
          <w:tcPr>
            <w:tcW w:w="1955" w:type="dxa"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contextualSpacing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ФИО родителя</w:t>
            </w:r>
          </w:p>
          <w:p w:rsidR="00765D3A" w:rsidRPr="00765D3A" w:rsidRDefault="00765D3A" w:rsidP="00765D3A">
            <w:pPr>
              <w:widowControl w:val="0"/>
              <w:suppressAutoHyphens/>
              <w:ind w:firstLine="0"/>
              <w:contextualSpacing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(законного представителя)</w:t>
            </w:r>
          </w:p>
        </w:tc>
        <w:tc>
          <w:tcPr>
            <w:tcW w:w="1305" w:type="dxa"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contextualSpacing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Подпись</w:t>
            </w:r>
          </w:p>
        </w:tc>
      </w:tr>
    </w:tbl>
    <w:p w:rsidR="00765D3A" w:rsidRPr="00765D3A" w:rsidRDefault="00765D3A" w:rsidP="00765D3A">
      <w:pPr>
        <w:widowControl w:val="0"/>
        <w:suppressAutoHyphens/>
        <w:ind w:left="720" w:firstLine="0"/>
        <w:contextualSpacing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765D3A" w:rsidRPr="00765D3A" w:rsidRDefault="00765D3A" w:rsidP="00765D3A">
      <w:pPr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br w:type="page"/>
      </w:r>
    </w:p>
    <w:p w:rsidR="00765D3A" w:rsidRPr="00765D3A" w:rsidRDefault="00765D3A" w:rsidP="00765D3A">
      <w:pPr>
        <w:widowControl w:val="0"/>
        <w:suppressAutoHyphens/>
        <w:ind w:left="720" w:firstLine="0"/>
        <w:contextualSpacing/>
        <w:jc w:val="right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lastRenderedPageBreak/>
        <w:t>Приложение 2</w:t>
      </w:r>
    </w:p>
    <w:p w:rsidR="00765D3A" w:rsidRPr="00765D3A" w:rsidRDefault="00765D3A" w:rsidP="00765D3A">
      <w:pPr>
        <w:widowControl w:val="0"/>
        <w:suppressAutoHyphens/>
        <w:ind w:left="720" w:firstLine="0"/>
        <w:contextualSpacing/>
        <w:jc w:val="right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к Приказу от </w:t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24 августа  2021 года № 58</w:t>
      </w:r>
    </w:p>
    <w:p w:rsidR="00765D3A" w:rsidRPr="00765D3A" w:rsidRDefault="00765D3A" w:rsidP="00765D3A">
      <w:pPr>
        <w:widowControl w:val="0"/>
        <w:suppressAutoHyphens/>
        <w:ind w:left="720" w:firstLine="0"/>
        <w:contextualSpacing/>
        <w:jc w:val="right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765D3A" w:rsidRPr="00765D3A" w:rsidRDefault="00765D3A" w:rsidP="00765D3A">
      <w:pPr>
        <w:widowControl w:val="0"/>
        <w:suppressAutoHyphens/>
        <w:ind w:left="720" w:firstLine="0"/>
        <w:contextualSpacing/>
        <w:jc w:val="right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765D3A" w:rsidRPr="00765D3A" w:rsidRDefault="00765D3A" w:rsidP="00765D3A">
      <w:pPr>
        <w:widowControl w:val="0"/>
        <w:suppressAutoHyphens/>
        <w:ind w:left="720" w:firstLine="0"/>
        <w:contextualSpacing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</w:pPr>
      <w:r w:rsidRPr="00765D3A"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  <w:t xml:space="preserve">График </w:t>
      </w:r>
    </w:p>
    <w:p w:rsidR="00765D3A" w:rsidRPr="00765D3A" w:rsidRDefault="00765D3A" w:rsidP="00765D3A">
      <w:pPr>
        <w:widowControl w:val="0"/>
        <w:suppressAutoHyphens/>
        <w:ind w:left="720" w:firstLine="0"/>
        <w:contextualSpacing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</w:pPr>
      <w:r w:rsidRPr="00765D3A"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  <w:t xml:space="preserve">посещения школьной столовой комиссией родительского контроля за организацией горячего питания </w:t>
      </w:r>
      <w:proofErr w:type="gramStart"/>
      <w:r w:rsidRPr="00765D3A"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  <w:t>обучающихся</w:t>
      </w:r>
      <w:proofErr w:type="gramEnd"/>
    </w:p>
    <w:p w:rsidR="00765D3A" w:rsidRPr="00765D3A" w:rsidRDefault="00765D3A" w:rsidP="00765D3A">
      <w:pPr>
        <w:widowControl w:val="0"/>
        <w:suppressAutoHyphens/>
        <w:ind w:left="720" w:firstLine="0"/>
        <w:contextualSpacing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</w:pPr>
    </w:p>
    <w:tbl>
      <w:tblPr>
        <w:tblStyle w:val="af5"/>
        <w:tblW w:w="0" w:type="auto"/>
        <w:tblInd w:w="720" w:type="dxa"/>
        <w:tblLook w:val="04A0" w:firstRow="1" w:lastRow="0" w:firstColumn="1" w:lastColumn="0" w:noHBand="0" w:noVBand="1"/>
      </w:tblPr>
      <w:tblGrid>
        <w:gridCol w:w="2790"/>
        <w:gridCol w:w="2552"/>
        <w:gridCol w:w="2693"/>
      </w:tblGrid>
      <w:tr w:rsidR="00765D3A" w:rsidRPr="00765D3A" w:rsidTr="0024330B">
        <w:tc>
          <w:tcPr>
            <w:tcW w:w="2790" w:type="dxa"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contextualSpacing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День недели</w:t>
            </w:r>
          </w:p>
        </w:tc>
        <w:tc>
          <w:tcPr>
            <w:tcW w:w="2552" w:type="dxa"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contextualSpacing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Классы</w:t>
            </w:r>
          </w:p>
        </w:tc>
        <w:tc>
          <w:tcPr>
            <w:tcW w:w="2693" w:type="dxa"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contextualSpacing/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b/>
                <w:kern w:val="2"/>
                <w:sz w:val="24"/>
                <w:szCs w:val="24"/>
                <w:lang w:eastAsia="hi-IN" w:bidi="hi-IN"/>
              </w:rPr>
              <w:t>Время</w:t>
            </w:r>
          </w:p>
        </w:tc>
      </w:tr>
      <w:tr w:rsidR="00765D3A" w:rsidRPr="00765D3A" w:rsidTr="0024330B">
        <w:trPr>
          <w:trHeight w:val="321"/>
        </w:trPr>
        <w:tc>
          <w:tcPr>
            <w:tcW w:w="2790" w:type="dxa"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contextualSpacing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Понедельник</w:t>
            </w:r>
          </w:p>
        </w:tc>
        <w:tc>
          <w:tcPr>
            <w:tcW w:w="2552" w:type="dxa"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contextualSpacing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1-4</w:t>
            </w:r>
            <w:r w:rsidRPr="00765D3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классы</w:t>
            </w:r>
          </w:p>
        </w:tc>
        <w:tc>
          <w:tcPr>
            <w:tcW w:w="2693" w:type="dxa"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contextualSpacing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10.35-10.55</w:t>
            </w:r>
          </w:p>
        </w:tc>
      </w:tr>
      <w:tr w:rsidR="00765D3A" w:rsidRPr="00765D3A" w:rsidTr="0024330B">
        <w:tc>
          <w:tcPr>
            <w:tcW w:w="2790" w:type="dxa"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contextualSpacing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Среда</w:t>
            </w:r>
          </w:p>
        </w:tc>
        <w:tc>
          <w:tcPr>
            <w:tcW w:w="2552" w:type="dxa"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5-8</w:t>
            </w:r>
            <w:r w:rsidRPr="00765D3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 классы</w:t>
            </w:r>
          </w:p>
        </w:tc>
        <w:tc>
          <w:tcPr>
            <w:tcW w:w="2693" w:type="dxa"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11.35-11.55</w:t>
            </w:r>
          </w:p>
        </w:tc>
      </w:tr>
      <w:tr w:rsidR="00765D3A" w:rsidRPr="00765D3A" w:rsidTr="0024330B">
        <w:tc>
          <w:tcPr>
            <w:tcW w:w="2790" w:type="dxa"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contextualSpacing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Пятница</w:t>
            </w:r>
          </w:p>
        </w:tc>
        <w:tc>
          <w:tcPr>
            <w:tcW w:w="2552" w:type="dxa"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 xml:space="preserve">9-11 </w:t>
            </w:r>
            <w:r w:rsidRPr="00765D3A"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классы</w:t>
            </w:r>
          </w:p>
        </w:tc>
        <w:tc>
          <w:tcPr>
            <w:tcW w:w="2693" w:type="dxa"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  <w:t>12.35-12.55</w:t>
            </w:r>
          </w:p>
        </w:tc>
      </w:tr>
      <w:tr w:rsidR="00765D3A" w:rsidRPr="00765D3A" w:rsidTr="0024330B">
        <w:tc>
          <w:tcPr>
            <w:tcW w:w="2790" w:type="dxa"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contextualSpacing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552" w:type="dxa"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93" w:type="dxa"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  <w:tr w:rsidR="00765D3A" w:rsidRPr="00765D3A" w:rsidTr="0024330B">
        <w:tc>
          <w:tcPr>
            <w:tcW w:w="2790" w:type="dxa"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contextualSpacing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552" w:type="dxa"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2693" w:type="dxa"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kern w:val="2"/>
                <w:sz w:val="24"/>
                <w:szCs w:val="24"/>
                <w:lang w:eastAsia="hi-IN" w:bidi="hi-IN"/>
              </w:rPr>
            </w:pPr>
          </w:p>
        </w:tc>
      </w:tr>
    </w:tbl>
    <w:p w:rsidR="00765D3A" w:rsidRPr="00765D3A" w:rsidRDefault="00765D3A" w:rsidP="00765D3A">
      <w:pPr>
        <w:widowControl w:val="0"/>
        <w:suppressAutoHyphens/>
        <w:ind w:left="720" w:firstLine="0"/>
        <w:contextualSpacing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765D3A" w:rsidRPr="00765D3A" w:rsidRDefault="00765D3A" w:rsidP="00765D3A">
      <w:pPr>
        <w:widowControl w:val="0"/>
        <w:suppressAutoHyphens/>
        <w:ind w:left="720" w:firstLine="0"/>
        <w:contextualSpacing/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</w:pPr>
    </w:p>
    <w:p w:rsidR="00765D3A" w:rsidRPr="00765D3A" w:rsidRDefault="00765D3A" w:rsidP="00765D3A">
      <w:pPr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</w:pPr>
      <w:r w:rsidRPr="00765D3A"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  <w:br w:type="page"/>
      </w:r>
    </w:p>
    <w:p w:rsidR="00765D3A" w:rsidRPr="00765D3A" w:rsidRDefault="00765D3A" w:rsidP="00765D3A">
      <w:pPr>
        <w:widowControl w:val="0"/>
        <w:suppressAutoHyphens/>
        <w:ind w:left="720" w:firstLine="0"/>
        <w:contextualSpacing/>
        <w:jc w:val="right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lastRenderedPageBreak/>
        <w:t>Приложение 3</w:t>
      </w:r>
    </w:p>
    <w:p w:rsidR="00765D3A" w:rsidRPr="00765D3A" w:rsidRDefault="00765D3A" w:rsidP="00765D3A">
      <w:pPr>
        <w:widowControl w:val="0"/>
        <w:suppressAutoHyphens/>
        <w:ind w:left="720" w:firstLine="0"/>
        <w:contextualSpacing/>
        <w:jc w:val="right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к Приказу от </w:t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24 августа  2021 года № 58</w:t>
      </w:r>
    </w:p>
    <w:p w:rsidR="00765D3A" w:rsidRPr="00765D3A" w:rsidRDefault="00765D3A" w:rsidP="00765D3A">
      <w:pPr>
        <w:widowControl w:val="0"/>
        <w:suppressAutoHyphens/>
        <w:ind w:left="720" w:firstLine="0"/>
        <w:contextualSpacing/>
        <w:jc w:val="right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765D3A" w:rsidRPr="00765D3A" w:rsidRDefault="00765D3A" w:rsidP="00CD6341">
      <w:pPr>
        <w:widowControl w:val="0"/>
        <w:suppressAutoHyphens/>
        <w:ind w:firstLine="0"/>
        <w:contextualSpacing/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</w:pPr>
      <w:r w:rsidRPr="00765D3A"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  <w:t xml:space="preserve">План родительского контроля за организацией горячего питания </w:t>
      </w:r>
      <w:proofErr w:type="gramStart"/>
      <w:r w:rsidRPr="00765D3A"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  <w:t>обучающихся</w:t>
      </w:r>
      <w:proofErr w:type="gramEnd"/>
    </w:p>
    <w:p w:rsidR="00765D3A" w:rsidRPr="00765D3A" w:rsidRDefault="00765D3A" w:rsidP="00765D3A">
      <w:pPr>
        <w:widowControl w:val="0"/>
        <w:suppressAutoHyphens/>
        <w:ind w:left="720" w:firstLine="0"/>
        <w:contextualSpacing/>
        <w:jc w:val="center"/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177"/>
        <w:gridCol w:w="1968"/>
        <w:gridCol w:w="4428"/>
        <w:gridCol w:w="1998"/>
      </w:tblGrid>
      <w:tr w:rsidR="00765D3A" w:rsidRPr="00765D3A" w:rsidTr="0024330B">
        <w:tc>
          <w:tcPr>
            <w:tcW w:w="1177" w:type="dxa"/>
          </w:tcPr>
          <w:p w:rsidR="00765D3A" w:rsidRPr="00765D3A" w:rsidRDefault="00765D3A" w:rsidP="00765D3A">
            <w:pPr>
              <w:shd w:val="clear" w:color="auto" w:fill="FFFFFF"/>
              <w:ind w:firstLine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65D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№</w:t>
            </w:r>
          </w:p>
          <w:p w:rsidR="00765D3A" w:rsidRPr="00765D3A" w:rsidRDefault="00765D3A" w:rsidP="00765D3A">
            <w:pPr>
              <w:ind w:firstLine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 w:rsidRPr="00765D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 w:rsidRPr="00765D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1968" w:type="dxa"/>
          </w:tcPr>
          <w:p w:rsidR="00765D3A" w:rsidRPr="00765D3A" w:rsidRDefault="00765D3A" w:rsidP="00765D3A">
            <w:pPr>
              <w:ind w:firstLine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65D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Вид контроля</w:t>
            </w:r>
          </w:p>
        </w:tc>
        <w:tc>
          <w:tcPr>
            <w:tcW w:w="4428" w:type="dxa"/>
          </w:tcPr>
          <w:p w:rsidR="00765D3A" w:rsidRPr="00765D3A" w:rsidRDefault="00765D3A" w:rsidP="00765D3A">
            <w:pPr>
              <w:shd w:val="clear" w:color="auto" w:fill="FFFFFF"/>
              <w:ind w:firstLine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65D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Что проверяется</w:t>
            </w:r>
          </w:p>
          <w:p w:rsidR="00765D3A" w:rsidRPr="00765D3A" w:rsidRDefault="00765D3A" w:rsidP="00765D3A">
            <w:pPr>
              <w:ind w:firstLine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998" w:type="dxa"/>
          </w:tcPr>
          <w:p w:rsidR="00765D3A" w:rsidRPr="00765D3A" w:rsidRDefault="00765D3A" w:rsidP="00765D3A">
            <w:pPr>
              <w:shd w:val="clear" w:color="auto" w:fill="FFFFFF"/>
              <w:ind w:firstLine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65D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Кто</w:t>
            </w:r>
          </w:p>
          <w:p w:rsidR="00765D3A" w:rsidRPr="00765D3A" w:rsidRDefault="00765D3A" w:rsidP="00765D3A">
            <w:pPr>
              <w:shd w:val="clear" w:color="auto" w:fill="FFFFFF"/>
              <w:ind w:firstLine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765D3A"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  <w:t>проверяет</w:t>
            </w:r>
          </w:p>
          <w:p w:rsidR="00765D3A" w:rsidRPr="00765D3A" w:rsidRDefault="00765D3A" w:rsidP="00765D3A">
            <w:pPr>
              <w:ind w:firstLine="0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765D3A" w:rsidRPr="00765D3A" w:rsidTr="0024330B">
        <w:tc>
          <w:tcPr>
            <w:tcW w:w="1177" w:type="dxa"/>
            <w:vAlign w:val="center"/>
          </w:tcPr>
          <w:p w:rsidR="00765D3A" w:rsidRPr="00765D3A" w:rsidRDefault="00765D3A" w:rsidP="00765D3A">
            <w:pPr>
              <w:widowControl w:val="0"/>
              <w:shd w:val="clear" w:color="auto" w:fill="FFFFFF" w:themeFill="background1"/>
              <w:suppressAutoHyphens/>
              <w:ind w:firstLine="0"/>
              <w:rPr>
                <w:rFonts w:ascii="Times New Roman" w:eastAsia="DejaVu Sans" w:hAnsi="Times New Roman" w:cs="Lohit Hindi"/>
                <w:i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Lohit Hindi"/>
                <w:color w:val="000000"/>
                <w:kern w:val="2"/>
                <w:sz w:val="24"/>
                <w:szCs w:val="24"/>
                <w:lang w:eastAsia="hi-IN" w:bidi="hi-IN"/>
              </w:rPr>
              <w:t>1. </w:t>
            </w:r>
          </w:p>
        </w:tc>
        <w:tc>
          <w:tcPr>
            <w:tcW w:w="1968" w:type="dxa"/>
            <w:vAlign w:val="center"/>
          </w:tcPr>
          <w:p w:rsidR="00765D3A" w:rsidRPr="00765D3A" w:rsidRDefault="00765D3A" w:rsidP="00765D3A">
            <w:pPr>
              <w:widowControl w:val="0"/>
              <w:shd w:val="clear" w:color="auto" w:fill="FFFFFF" w:themeFill="background1"/>
              <w:suppressAutoHyphens/>
              <w:ind w:firstLine="0"/>
              <w:rPr>
                <w:rFonts w:ascii="Times New Roman" w:eastAsia="DejaVu Sans" w:hAnsi="Times New Roman" w:cs="Lohit Hindi"/>
                <w:i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Lohit Hindi"/>
                <w:color w:val="000000"/>
                <w:kern w:val="2"/>
                <w:sz w:val="24"/>
                <w:szCs w:val="24"/>
                <w:lang w:eastAsia="hi-IN" w:bidi="hi-IN"/>
              </w:rPr>
              <w:t>Ежедневный контроль </w:t>
            </w:r>
          </w:p>
        </w:tc>
        <w:tc>
          <w:tcPr>
            <w:tcW w:w="4428" w:type="dxa"/>
            <w:vAlign w:val="center"/>
          </w:tcPr>
          <w:p w:rsidR="00765D3A" w:rsidRPr="00765D3A" w:rsidRDefault="00765D3A" w:rsidP="00765D3A">
            <w:pPr>
              <w:widowControl w:val="0"/>
              <w:shd w:val="clear" w:color="auto" w:fill="FFFFFF" w:themeFill="background1"/>
              <w:suppressAutoHyphens/>
              <w:ind w:firstLine="0"/>
              <w:rPr>
                <w:rFonts w:ascii="Times New Roman" w:eastAsia="DejaVu Sans" w:hAnsi="Times New Roman" w:cs="Lohit Hindi"/>
                <w:i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Lohit Hindi"/>
                <w:color w:val="000000"/>
                <w:kern w:val="2"/>
                <w:sz w:val="24"/>
                <w:szCs w:val="24"/>
                <w:lang w:eastAsia="hi-IN" w:bidi="hi-IN"/>
              </w:rPr>
              <w:t>1.Качество приготовления пищи (снятие пробы)</w:t>
            </w:r>
            <w:r w:rsidRPr="00765D3A">
              <w:rPr>
                <w:rFonts w:ascii="Times New Roman" w:eastAsia="DejaVu Sans" w:hAnsi="Times New Roman" w:cs="Lohit Hindi"/>
                <w:color w:val="000000"/>
                <w:kern w:val="2"/>
                <w:sz w:val="24"/>
                <w:szCs w:val="24"/>
                <w:lang w:eastAsia="hi-IN" w:bidi="hi-IN"/>
              </w:rPr>
              <w:br/>
              <w:t>2.Организация питания детей, соблюдение режима питания, доставка и раздача пищи, сервировка стола, гигиена приема пищи, качество и количество пищи, оформление блюд </w:t>
            </w:r>
          </w:p>
          <w:p w:rsidR="00765D3A" w:rsidRPr="00765D3A" w:rsidRDefault="00765D3A" w:rsidP="00765D3A">
            <w:pPr>
              <w:widowControl w:val="0"/>
              <w:shd w:val="clear" w:color="auto" w:fill="FFFFFF" w:themeFill="background1"/>
              <w:suppressAutoHyphens/>
              <w:ind w:firstLine="0"/>
              <w:rPr>
                <w:rFonts w:ascii="Times New Roman" w:eastAsia="DejaVu Sans" w:hAnsi="Times New Roman" w:cs="Lohit Hindi"/>
                <w:i/>
                <w:color w:val="000000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998" w:type="dxa"/>
            <w:vAlign w:val="center"/>
          </w:tcPr>
          <w:p w:rsidR="00765D3A" w:rsidRPr="00765D3A" w:rsidRDefault="00765D3A" w:rsidP="00765D3A">
            <w:pPr>
              <w:widowControl w:val="0"/>
              <w:shd w:val="clear" w:color="auto" w:fill="FFFFFF" w:themeFill="background1"/>
              <w:suppressAutoHyphens/>
              <w:ind w:firstLine="0"/>
              <w:rPr>
                <w:rFonts w:ascii="Times New Roman" w:eastAsia="DejaVu Sans" w:hAnsi="Times New Roman" w:cs="Lohit Hindi"/>
                <w:i/>
                <w:color w:val="000000"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765D3A">
              <w:rPr>
                <w:rFonts w:ascii="Times New Roman" w:eastAsia="DejaVu Sans" w:hAnsi="Times New Roman" w:cs="Lohit Hindi"/>
                <w:color w:val="000000"/>
                <w:kern w:val="2"/>
                <w:sz w:val="24"/>
                <w:szCs w:val="24"/>
                <w:lang w:eastAsia="hi-IN" w:bidi="hi-IN"/>
              </w:rPr>
              <w:t>бракеражная</w:t>
            </w:r>
            <w:proofErr w:type="spellEnd"/>
            <w:r w:rsidRPr="00765D3A">
              <w:rPr>
                <w:rFonts w:ascii="Times New Roman" w:eastAsia="DejaVu Sans" w:hAnsi="Times New Roman" w:cs="Lohit Hindi"/>
                <w:color w:val="000000"/>
                <w:kern w:val="2"/>
                <w:sz w:val="24"/>
                <w:szCs w:val="24"/>
                <w:lang w:eastAsia="hi-IN" w:bidi="hi-IN"/>
              </w:rPr>
              <w:t xml:space="preserve"> комиссия,</w:t>
            </w:r>
            <w:r w:rsidRPr="00765D3A">
              <w:rPr>
                <w:rFonts w:ascii="Times New Roman" w:eastAsia="DejaVu Sans" w:hAnsi="Times New Roman" w:cs="Lohit Hindi"/>
                <w:color w:val="000000"/>
                <w:kern w:val="2"/>
                <w:sz w:val="24"/>
                <w:szCs w:val="24"/>
                <w:lang w:eastAsia="hi-IN" w:bidi="hi-IN"/>
              </w:rPr>
              <w:br/>
              <w:t>ответственный за питание, родительский контроль </w:t>
            </w:r>
          </w:p>
        </w:tc>
      </w:tr>
      <w:tr w:rsidR="00765D3A" w:rsidRPr="00765D3A" w:rsidTr="0024330B">
        <w:tc>
          <w:tcPr>
            <w:tcW w:w="1177" w:type="dxa"/>
            <w:vAlign w:val="center"/>
          </w:tcPr>
          <w:p w:rsidR="00765D3A" w:rsidRPr="00765D3A" w:rsidRDefault="00765D3A" w:rsidP="00765D3A">
            <w:pPr>
              <w:widowControl w:val="0"/>
              <w:shd w:val="clear" w:color="auto" w:fill="FFFFFF" w:themeFill="background1"/>
              <w:suppressAutoHyphens/>
              <w:ind w:firstLine="0"/>
              <w:rPr>
                <w:rFonts w:ascii="Times New Roman" w:eastAsia="DejaVu Sans" w:hAnsi="Times New Roman" w:cs="Lohit Hindi"/>
                <w:i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Lohit Hindi"/>
                <w:color w:val="000000"/>
                <w:kern w:val="2"/>
                <w:sz w:val="24"/>
                <w:szCs w:val="24"/>
                <w:lang w:eastAsia="hi-IN" w:bidi="hi-IN"/>
              </w:rPr>
              <w:t>2. </w:t>
            </w:r>
          </w:p>
        </w:tc>
        <w:tc>
          <w:tcPr>
            <w:tcW w:w="1968" w:type="dxa"/>
            <w:vAlign w:val="center"/>
          </w:tcPr>
          <w:p w:rsidR="00765D3A" w:rsidRPr="00765D3A" w:rsidRDefault="00765D3A" w:rsidP="00765D3A">
            <w:pPr>
              <w:widowControl w:val="0"/>
              <w:shd w:val="clear" w:color="auto" w:fill="FFFFFF" w:themeFill="background1"/>
              <w:suppressAutoHyphens/>
              <w:ind w:firstLine="0"/>
              <w:rPr>
                <w:rFonts w:ascii="Times New Roman" w:eastAsia="DejaVu Sans" w:hAnsi="Times New Roman" w:cs="Lohit Hindi"/>
                <w:i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Lohit Hindi"/>
                <w:color w:val="000000"/>
                <w:kern w:val="2"/>
                <w:sz w:val="24"/>
                <w:szCs w:val="24"/>
                <w:lang w:eastAsia="hi-IN" w:bidi="hi-IN"/>
              </w:rPr>
              <w:t>Еженедельный контроль </w:t>
            </w:r>
          </w:p>
        </w:tc>
        <w:tc>
          <w:tcPr>
            <w:tcW w:w="4428" w:type="dxa"/>
            <w:vAlign w:val="center"/>
          </w:tcPr>
          <w:p w:rsidR="00765D3A" w:rsidRPr="00765D3A" w:rsidRDefault="00765D3A" w:rsidP="00765D3A">
            <w:pPr>
              <w:widowControl w:val="0"/>
              <w:shd w:val="clear" w:color="auto" w:fill="FFFFFF" w:themeFill="background1"/>
              <w:suppressAutoHyphens/>
              <w:ind w:firstLine="0"/>
              <w:rPr>
                <w:rFonts w:ascii="Times New Roman" w:eastAsia="DejaVu Sans" w:hAnsi="Times New Roman" w:cs="Lohit Hindi"/>
                <w:i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Lohit Hindi"/>
                <w:color w:val="000000"/>
                <w:kern w:val="2"/>
                <w:sz w:val="24"/>
                <w:szCs w:val="24"/>
                <w:lang w:eastAsia="hi-IN" w:bidi="hi-IN"/>
              </w:rPr>
              <w:t>1.</w:t>
            </w:r>
            <w:proofErr w:type="gramStart"/>
            <w:r w:rsidRPr="00765D3A">
              <w:rPr>
                <w:rFonts w:ascii="Times New Roman" w:eastAsia="DejaVu Sans" w:hAnsi="Times New Roman" w:cs="Lohit Hindi"/>
                <w:color w:val="000000"/>
                <w:kern w:val="2"/>
                <w:sz w:val="24"/>
                <w:szCs w:val="24"/>
                <w:lang w:eastAsia="hi-IN" w:bidi="hi-IN"/>
              </w:rPr>
              <w:t>Контроль за</w:t>
            </w:r>
            <w:proofErr w:type="gramEnd"/>
            <w:r w:rsidRPr="00765D3A">
              <w:rPr>
                <w:rFonts w:ascii="Times New Roman" w:eastAsia="DejaVu Sans" w:hAnsi="Times New Roman" w:cs="Lohit Hindi"/>
                <w:color w:val="000000"/>
                <w:kern w:val="2"/>
                <w:sz w:val="24"/>
                <w:szCs w:val="24"/>
                <w:lang w:eastAsia="hi-IN" w:bidi="hi-IN"/>
              </w:rPr>
              <w:t xml:space="preserve"> работой пищеблока (материальная база пищеблока, санитарно-эпидемиологический режим, хранение проб за 48 часов, закладка продуктов, технология приготовления продуктов, качество и количество пищи, продуктов, маркировка тары, выполнение графика и правил раздачи пищи) </w:t>
            </w:r>
            <w:r w:rsidRPr="00765D3A">
              <w:rPr>
                <w:rFonts w:ascii="Times New Roman" w:eastAsia="DejaVu Sans" w:hAnsi="Times New Roman" w:cs="Lohit Hindi"/>
                <w:color w:val="000000"/>
                <w:kern w:val="2"/>
                <w:sz w:val="24"/>
                <w:szCs w:val="24"/>
                <w:lang w:eastAsia="hi-IN" w:bidi="hi-IN"/>
              </w:rPr>
              <w:br/>
              <w:t>2.Качество и количество пищи, оформление блюд </w:t>
            </w:r>
          </w:p>
        </w:tc>
        <w:tc>
          <w:tcPr>
            <w:tcW w:w="1998" w:type="dxa"/>
            <w:vAlign w:val="center"/>
          </w:tcPr>
          <w:p w:rsidR="00765D3A" w:rsidRPr="00765D3A" w:rsidRDefault="00765D3A" w:rsidP="00765D3A">
            <w:pPr>
              <w:widowControl w:val="0"/>
              <w:shd w:val="clear" w:color="auto" w:fill="FFFFFF" w:themeFill="background1"/>
              <w:suppressAutoHyphens/>
              <w:ind w:firstLine="0"/>
              <w:rPr>
                <w:rFonts w:ascii="Times New Roman" w:eastAsia="DejaVu Sans" w:hAnsi="Times New Roman" w:cs="Lohit Hindi"/>
                <w:i/>
                <w:color w:val="000000"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765D3A">
              <w:rPr>
                <w:rFonts w:ascii="Times New Roman" w:eastAsia="DejaVu Sans" w:hAnsi="Times New Roman" w:cs="Lohit Hindi"/>
                <w:color w:val="000000"/>
                <w:kern w:val="2"/>
                <w:sz w:val="24"/>
                <w:szCs w:val="24"/>
                <w:lang w:eastAsia="hi-IN" w:bidi="hi-IN"/>
              </w:rPr>
              <w:t>бракеражная</w:t>
            </w:r>
            <w:proofErr w:type="spellEnd"/>
            <w:r w:rsidRPr="00765D3A">
              <w:rPr>
                <w:rFonts w:ascii="Times New Roman" w:eastAsia="DejaVu Sans" w:hAnsi="Times New Roman" w:cs="Lohit Hindi"/>
                <w:color w:val="000000"/>
                <w:kern w:val="2"/>
                <w:sz w:val="24"/>
                <w:szCs w:val="24"/>
                <w:lang w:eastAsia="hi-IN" w:bidi="hi-IN"/>
              </w:rPr>
              <w:t xml:space="preserve"> комиссия,</w:t>
            </w:r>
            <w:r w:rsidRPr="00765D3A">
              <w:rPr>
                <w:rFonts w:ascii="Times New Roman" w:eastAsia="DejaVu Sans" w:hAnsi="Times New Roman" w:cs="Lohit Hindi"/>
                <w:color w:val="000000"/>
                <w:kern w:val="2"/>
                <w:sz w:val="24"/>
                <w:szCs w:val="24"/>
                <w:lang w:eastAsia="hi-IN" w:bidi="hi-IN"/>
              </w:rPr>
              <w:br/>
              <w:t>ответственный за питание, родительский контроль </w:t>
            </w:r>
          </w:p>
        </w:tc>
      </w:tr>
      <w:tr w:rsidR="00765D3A" w:rsidRPr="00765D3A" w:rsidTr="0024330B">
        <w:tc>
          <w:tcPr>
            <w:tcW w:w="1177" w:type="dxa"/>
            <w:vAlign w:val="center"/>
          </w:tcPr>
          <w:p w:rsidR="00765D3A" w:rsidRPr="00765D3A" w:rsidRDefault="00765D3A" w:rsidP="00765D3A">
            <w:pPr>
              <w:widowControl w:val="0"/>
              <w:shd w:val="clear" w:color="auto" w:fill="FFFFFF" w:themeFill="background1"/>
              <w:suppressAutoHyphens/>
              <w:ind w:firstLine="0"/>
              <w:rPr>
                <w:rFonts w:ascii="Times New Roman" w:eastAsia="DejaVu Sans" w:hAnsi="Times New Roman" w:cs="Lohit Hindi"/>
                <w:i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Lohit Hindi"/>
                <w:color w:val="000000"/>
                <w:kern w:val="2"/>
                <w:sz w:val="24"/>
                <w:szCs w:val="24"/>
                <w:lang w:eastAsia="hi-IN" w:bidi="hi-IN"/>
              </w:rPr>
              <w:t>3. </w:t>
            </w:r>
          </w:p>
        </w:tc>
        <w:tc>
          <w:tcPr>
            <w:tcW w:w="1968" w:type="dxa"/>
            <w:vAlign w:val="center"/>
          </w:tcPr>
          <w:p w:rsidR="00765D3A" w:rsidRPr="00765D3A" w:rsidRDefault="00765D3A" w:rsidP="00765D3A">
            <w:pPr>
              <w:widowControl w:val="0"/>
              <w:shd w:val="clear" w:color="auto" w:fill="FFFFFF" w:themeFill="background1"/>
              <w:suppressAutoHyphens/>
              <w:ind w:firstLine="0"/>
              <w:rPr>
                <w:rFonts w:ascii="Times New Roman" w:eastAsia="DejaVu Sans" w:hAnsi="Times New Roman" w:cs="Lohit Hindi"/>
                <w:i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Lohit Hindi"/>
                <w:color w:val="000000"/>
                <w:kern w:val="2"/>
                <w:sz w:val="24"/>
                <w:szCs w:val="24"/>
                <w:lang w:eastAsia="hi-IN" w:bidi="hi-IN"/>
              </w:rPr>
              <w:t>Ежемесячный контроль </w:t>
            </w:r>
          </w:p>
        </w:tc>
        <w:tc>
          <w:tcPr>
            <w:tcW w:w="4428" w:type="dxa"/>
          </w:tcPr>
          <w:p w:rsidR="00765D3A" w:rsidRPr="00765D3A" w:rsidRDefault="00765D3A" w:rsidP="00765D3A">
            <w:pPr>
              <w:widowControl w:val="0"/>
              <w:shd w:val="clear" w:color="auto" w:fill="FFFFFF" w:themeFill="background1"/>
              <w:suppressAutoHyphens/>
              <w:ind w:firstLine="0"/>
              <w:rPr>
                <w:rFonts w:ascii="Times New Roman" w:eastAsia="DejaVu Sans" w:hAnsi="Times New Roman" w:cs="Lohit Hindi"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Lohit Hindi"/>
                <w:color w:val="000000"/>
                <w:kern w:val="2"/>
                <w:sz w:val="24"/>
                <w:szCs w:val="24"/>
                <w:lang w:eastAsia="hi-IN" w:bidi="hi-IN"/>
              </w:rPr>
              <w:t xml:space="preserve">1.Состояние </w:t>
            </w:r>
            <w:proofErr w:type="gramStart"/>
            <w:r w:rsidRPr="00765D3A">
              <w:rPr>
                <w:rFonts w:ascii="Times New Roman" w:eastAsia="DejaVu Sans" w:hAnsi="Times New Roman" w:cs="Lohit Hindi"/>
                <w:color w:val="000000"/>
                <w:kern w:val="2"/>
                <w:sz w:val="24"/>
                <w:szCs w:val="24"/>
                <w:lang w:eastAsia="hi-IN" w:bidi="hi-IN"/>
              </w:rPr>
              <w:t>технологического</w:t>
            </w:r>
            <w:proofErr w:type="gramEnd"/>
          </w:p>
          <w:p w:rsidR="00765D3A" w:rsidRPr="00765D3A" w:rsidRDefault="00765D3A" w:rsidP="00765D3A">
            <w:pPr>
              <w:widowControl w:val="0"/>
              <w:shd w:val="clear" w:color="auto" w:fill="FFFFFF" w:themeFill="background1"/>
              <w:suppressAutoHyphens/>
              <w:ind w:firstLine="0"/>
              <w:rPr>
                <w:rFonts w:ascii="Times New Roman" w:eastAsia="DejaVu Sans" w:hAnsi="Times New Roman" w:cs="Lohit Hindi"/>
                <w:i/>
                <w:color w:val="000000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Lohit Hindi"/>
                <w:color w:val="000000"/>
                <w:kern w:val="2"/>
                <w:sz w:val="24"/>
                <w:szCs w:val="24"/>
                <w:lang w:eastAsia="hi-IN" w:bidi="hi-IN"/>
              </w:rPr>
              <w:t>оборудования столовой </w:t>
            </w:r>
          </w:p>
        </w:tc>
        <w:tc>
          <w:tcPr>
            <w:tcW w:w="1998" w:type="dxa"/>
            <w:vAlign w:val="center"/>
          </w:tcPr>
          <w:p w:rsidR="00765D3A" w:rsidRPr="00765D3A" w:rsidRDefault="00765D3A" w:rsidP="00765D3A">
            <w:pPr>
              <w:widowControl w:val="0"/>
              <w:shd w:val="clear" w:color="auto" w:fill="FFFFFF" w:themeFill="background1"/>
              <w:suppressAutoHyphens/>
              <w:ind w:firstLine="0"/>
              <w:rPr>
                <w:rFonts w:ascii="Times New Roman" w:eastAsia="DejaVu Sans" w:hAnsi="Times New Roman" w:cs="Lohit Hindi"/>
                <w:i/>
                <w:color w:val="000000"/>
                <w:kern w:val="2"/>
                <w:sz w:val="24"/>
                <w:szCs w:val="24"/>
                <w:lang w:eastAsia="hi-IN" w:bidi="hi-IN"/>
              </w:rPr>
            </w:pPr>
            <w:proofErr w:type="spellStart"/>
            <w:r w:rsidRPr="00765D3A">
              <w:rPr>
                <w:rFonts w:ascii="Times New Roman" w:eastAsia="DejaVu Sans" w:hAnsi="Times New Roman" w:cs="Lohit Hindi"/>
                <w:color w:val="000000"/>
                <w:kern w:val="2"/>
                <w:sz w:val="24"/>
                <w:szCs w:val="24"/>
                <w:lang w:eastAsia="hi-IN" w:bidi="hi-IN"/>
              </w:rPr>
              <w:t>бракеражная</w:t>
            </w:r>
            <w:proofErr w:type="spellEnd"/>
            <w:r w:rsidRPr="00765D3A">
              <w:rPr>
                <w:rFonts w:ascii="Times New Roman" w:eastAsia="DejaVu Sans" w:hAnsi="Times New Roman" w:cs="Lohit Hindi"/>
                <w:color w:val="000000"/>
                <w:kern w:val="2"/>
                <w:sz w:val="24"/>
                <w:szCs w:val="24"/>
                <w:lang w:eastAsia="hi-IN" w:bidi="hi-IN"/>
              </w:rPr>
              <w:t xml:space="preserve"> комиссия,</w:t>
            </w:r>
            <w:r w:rsidRPr="00765D3A">
              <w:rPr>
                <w:rFonts w:ascii="Times New Roman" w:eastAsia="DejaVu Sans" w:hAnsi="Times New Roman" w:cs="Lohit Hindi"/>
                <w:color w:val="000000"/>
                <w:kern w:val="2"/>
                <w:sz w:val="24"/>
                <w:szCs w:val="24"/>
                <w:lang w:eastAsia="hi-IN" w:bidi="hi-IN"/>
              </w:rPr>
              <w:br/>
              <w:t>ответственный за питание, родительский контроль </w:t>
            </w:r>
          </w:p>
        </w:tc>
      </w:tr>
    </w:tbl>
    <w:p w:rsidR="00765D3A" w:rsidRPr="00765D3A" w:rsidRDefault="00765D3A" w:rsidP="00765D3A">
      <w:pPr>
        <w:widowControl w:val="0"/>
        <w:suppressAutoHyphens/>
        <w:ind w:left="720" w:firstLine="0"/>
        <w:contextualSpacing/>
        <w:jc w:val="right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765D3A" w:rsidRPr="00765D3A" w:rsidRDefault="00765D3A" w:rsidP="00765D3A">
      <w:pPr>
        <w:widowControl w:val="0"/>
        <w:suppressAutoHyphens/>
        <w:ind w:left="720" w:firstLine="0"/>
        <w:contextualSpacing/>
        <w:jc w:val="right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765D3A" w:rsidRPr="00765D3A" w:rsidRDefault="00765D3A" w:rsidP="00765D3A">
      <w:pPr>
        <w:widowControl w:val="0"/>
        <w:suppressAutoHyphens/>
        <w:ind w:left="720" w:firstLine="0"/>
        <w:contextualSpacing/>
        <w:jc w:val="right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765D3A" w:rsidRPr="00765D3A" w:rsidRDefault="00765D3A" w:rsidP="00765D3A">
      <w:pPr>
        <w:widowControl w:val="0"/>
        <w:suppressAutoHyphens/>
        <w:ind w:left="720" w:firstLine="0"/>
        <w:contextualSpacing/>
        <w:jc w:val="right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765D3A" w:rsidRPr="00765D3A" w:rsidRDefault="00765D3A" w:rsidP="00765D3A">
      <w:pPr>
        <w:widowControl w:val="0"/>
        <w:suppressAutoHyphens/>
        <w:ind w:left="720" w:firstLine="0"/>
        <w:contextualSpacing/>
        <w:jc w:val="right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765D3A" w:rsidRPr="00765D3A" w:rsidRDefault="00765D3A" w:rsidP="00765D3A">
      <w:pPr>
        <w:widowControl w:val="0"/>
        <w:suppressAutoHyphens/>
        <w:ind w:left="720" w:firstLine="0"/>
        <w:contextualSpacing/>
        <w:jc w:val="right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765D3A" w:rsidRPr="00765D3A" w:rsidRDefault="00765D3A" w:rsidP="00765D3A">
      <w:pPr>
        <w:widowControl w:val="0"/>
        <w:suppressAutoHyphens/>
        <w:ind w:left="720" w:firstLine="0"/>
        <w:contextualSpacing/>
        <w:jc w:val="right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765D3A" w:rsidRPr="00765D3A" w:rsidRDefault="00765D3A" w:rsidP="00765D3A">
      <w:pPr>
        <w:widowControl w:val="0"/>
        <w:suppressAutoHyphens/>
        <w:ind w:left="720" w:firstLine="0"/>
        <w:contextualSpacing/>
        <w:jc w:val="right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765D3A" w:rsidRPr="00765D3A" w:rsidRDefault="00765D3A" w:rsidP="00765D3A">
      <w:pPr>
        <w:widowControl w:val="0"/>
        <w:suppressAutoHyphens/>
        <w:ind w:left="720" w:firstLine="0"/>
        <w:contextualSpacing/>
        <w:jc w:val="right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765D3A" w:rsidRPr="00765D3A" w:rsidRDefault="00765D3A" w:rsidP="00765D3A">
      <w:pPr>
        <w:widowControl w:val="0"/>
        <w:suppressAutoHyphens/>
        <w:ind w:left="720" w:firstLine="0"/>
        <w:contextualSpacing/>
        <w:jc w:val="right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765D3A" w:rsidRPr="00765D3A" w:rsidRDefault="00765D3A" w:rsidP="00765D3A">
      <w:pPr>
        <w:widowControl w:val="0"/>
        <w:suppressAutoHyphens/>
        <w:ind w:left="720" w:firstLine="0"/>
        <w:contextualSpacing/>
        <w:jc w:val="right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765D3A" w:rsidRPr="00765D3A" w:rsidRDefault="00765D3A" w:rsidP="00765D3A">
      <w:pPr>
        <w:widowControl w:val="0"/>
        <w:suppressAutoHyphens/>
        <w:ind w:left="720" w:firstLine="0"/>
        <w:contextualSpacing/>
        <w:jc w:val="right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765D3A" w:rsidRPr="00765D3A" w:rsidRDefault="00765D3A" w:rsidP="00765D3A">
      <w:pPr>
        <w:widowControl w:val="0"/>
        <w:suppressAutoHyphens/>
        <w:ind w:left="720" w:firstLine="0"/>
        <w:contextualSpacing/>
        <w:jc w:val="right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765D3A" w:rsidRPr="00765D3A" w:rsidRDefault="00765D3A" w:rsidP="00765D3A">
      <w:pPr>
        <w:widowControl w:val="0"/>
        <w:suppressAutoHyphens/>
        <w:ind w:left="720" w:firstLine="0"/>
        <w:contextualSpacing/>
        <w:jc w:val="right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CD6341" w:rsidRDefault="00CD6341" w:rsidP="00CD6341">
      <w:pPr>
        <w:widowControl w:val="0"/>
        <w:suppressAutoHyphens/>
        <w:ind w:firstLine="0"/>
        <w:contextualSpacing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CD6341" w:rsidRDefault="00CD6341" w:rsidP="00CD6341">
      <w:pPr>
        <w:widowControl w:val="0"/>
        <w:suppressAutoHyphens/>
        <w:ind w:firstLine="0"/>
        <w:contextualSpacing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                                                                                       </w:t>
      </w:r>
    </w:p>
    <w:p w:rsidR="00CD6341" w:rsidRDefault="00CD6341" w:rsidP="00CD6341">
      <w:pPr>
        <w:widowControl w:val="0"/>
        <w:suppressAutoHyphens/>
        <w:ind w:firstLine="0"/>
        <w:contextualSpacing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CD6341" w:rsidRDefault="00CD6341" w:rsidP="00CD6341">
      <w:pPr>
        <w:widowControl w:val="0"/>
        <w:suppressAutoHyphens/>
        <w:ind w:firstLine="0"/>
        <w:contextualSpacing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CD6341" w:rsidRDefault="00CD6341" w:rsidP="00CD6341">
      <w:pPr>
        <w:widowControl w:val="0"/>
        <w:suppressAutoHyphens/>
        <w:ind w:firstLine="0"/>
        <w:contextualSpacing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CD6341" w:rsidRDefault="00CD6341" w:rsidP="00CD6341">
      <w:pPr>
        <w:widowControl w:val="0"/>
        <w:suppressAutoHyphens/>
        <w:ind w:firstLine="0"/>
        <w:contextualSpacing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CD6341" w:rsidRDefault="00CD6341" w:rsidP="00CD6341">
      <w:pPr>
        <w:widowControl w:val="0"/>
        <w:suppressAutoHyphens/>
        <w:ind w:firstLine="0"/>
        <w:contextualSpacing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765D3A" w:rsidRPr="00765D3A" w:rsidRDefault="00CD6341" w:rsidP="00CD6341">
      <w:pPr>
        <w:widowControl w:val="0"/>
        <w:suppressAutoHyphens/>
        <w:ind w:firstLine="0"/>
        <w:contextualSpacing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lastRenderedPageBreak/>
        <w:t xml:space="preserve">                                                                                        </w:t>
      </w:r>
      <w:r w:rsidR="00765D3A"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Приложение 4</w:t>
      </w:r>
    </w:p>
    <w:p w:rsidR="00765D3A" w:rsidRPr="00765D3A" w:rsidRDefault="00765D3A" w:rsidP="00765D3A">
      <w:pPr>
        <w:widowControl w:val="0"/>
        <w:suppressAutoHyphens/>
        <w:ind w:left="720" w:firstLine="0"/>
        <w:contextualSpacing/>
        <w:jc w:val="right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к Приказу от </w:t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24 августа  2021 года № 58</w:t>
      </w:r>
    </w:p>
    <w:p w:rsidR="00765D3A" w:rsidRPr="00765D3A" w:rsidRDefault="00765D3A" w:rsidP="00765D3A">
      <w:pPr>
        <w:widowControl w:val="0"/>
        <w:suppressAutoHyphens/>
        <w:ind w:left="720" w:firstLine="0"/>
        <w:contextualSpacing/>
        <w:jc w:val="right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765D3A" w:rsidRPr="00765D3A" w:rsidRDefault="00765D3A" w:rsidP="00765D3A">
      <w:pPr>
        <w:widowControl w:val="0"/>
        <w:suppressAutoHyphens/>
        <w:ind w:left="720" w:firstLine="0"/>
        <w:contextualSpacing/>
        <w:jc w:val="center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Анкета №1  для </w:t>
      </w:r>
      <w:proofErr w:type="gramStart"/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обучающегося</w:t>
      </w:r>
      <w:proofErr w:type="gramEnd"/>
    </w:p>
    <w:p w:rsidR="00765D3A" w:rsidRPr="00765D3A" w:rsidRDefault="00765D3A" w:rsidP="00765D3A">
      <w:pPr>
        <w:widowControl w:val="0"/>
        <w:numPr>
          <w:ilvl w:val="0"/>
          <w:numId w:val="2"/>
        </w:numPr>
        <w:shd w:val="clear" w:color="auto" w:fill="FFFFFF"/>
        <w:suppressAutoHyphens/>
        <w:spacing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ectPr w:rsidR="00765D3A" w:rsidRPr="00765D3A" w:rsidSect="00CD6341">
          <w:pgSz w:w="11906" w:h="16838"/>
          <w:pgMar w:top="1134" w:right="850" w:bottom="568" w:left="1701" w:header="708" w:footer="708" w:gutter="0"/>
          <w:cols w:space="708"/>
          <w:docGrid w:linePitch="360"/>
        </w:sectPr>
      </w:pPr>
    </w:p>
    <w:p w:rsidR="00765D3A" w:rsidRPr="00765D3A" w:rsidRDefault="00765D3A" w:rsidP="00765D3A">
      <w:pPr>
        <w:widowControl w:val="0"/>
        <w:numPr>
          <w:ilvl w:val="0"/>
          <w:numId w:val="2"/>
        </w:numPr>
        <w:shd w:val="clear" w:color="auto" w:fill="FFFFFF"/>
        <w:suppressAutoHyphens/>
        <w:spacing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Удовлетворяет ли вас система организации питания в школе?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7DEDA851" wp14:editId="215F1DB2">
            <wp:extent cx="103505" cy="158750"/>
            <wp:effectExtent l="0" t="0" r="0" b="0"/>
            <wp:docPr id="2" name="Рисунок 2" descr="https://www.garant.ru/files/2/6/1379762/pict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garant.ru/files/2/6/1379762/pict6-741384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5FBC9B7D" wp14:editId="61A601EB">
            <wp:extent cx="103505" cy="158750"/>
            <wp:effectExtent l="0" t="0" r="0" b="0"/>
            <wp:docPr id="3" name="Рисунок 3" descr="https://www.garant.ru/files/2/6/1379762/pict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garant.ru/files/2/6/1379762/pict7-741384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нет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1B43CFD4" wp14:editId="1388C126">
            <wp:extent cx="103505" cy="158750"/>
            <wp:effectExtent l="0" t="0" r="0" b="0"/>
            <wp:docPr id="4" name="Рисунок 4" descr="https://www.garant.ru/files/2/6/1379762/pict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garant.ru/files/2/6/1379762/pict8-741384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затрудняюсь ответить</w:t>
      </w:r>
    </w:p>
    <w:p w:rsidR="00765D3A" w:rsidRPr="00765D3A" w:rsidRDefault="00765D3A" w:rsidP="00765D3A">
      <w:pPr>
        <w:widowControl w:val="0"/>
        <w:numPr>
          <w:ilvl w:val="0"/>
          <w:numId w:val="2"/>
        </w:numPr>
        <w:shd w:val="clear" w:color="auto" w:fill="FFFFFF"/>
        <w:suppressAutoHyphens/>
        <w:spacing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Удовлетворяет ли вас санитарное состояние школьной столовой?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77D38FA9" wp14:editId="0A3B3285">
            <wp:extent cx="103505" cy="158750"/>
            <wp:effectExtent l="0" t="0" r="0" b="0"/>
            <wp:docPr id="5" name="Рисунок 5" descr="https://www.garant.ru/files/2/6/1379762/pict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garant.ru/files/2/6/1379762/pict9-741384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58F0F52D" wp14:editId="2EFA9824">
            <wp:extent cx="103505" cy="158750"/>
            <wp:effectExtent l="0" t="0" r="0" b="0"/>
            <wp:docPr id="6" name="Рисунок 6" descr="https://www.garant.ru/files/2/6/1379762/pict1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garant.ru/files/2/6/1379762/pict10-741384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нет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6EA57917" wp14:editId="5D2356B3">
            <wp:extent cx="103505" cy="158750"/>
            <wp:effectExtent l="0" t="0" r="0" b="0"/>
            <wp:docPr id="7" name="Рисунок 7" descr="https://www.garant.ru/files/2/6/1379762/pict1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garant.ru/files/2/6/1379762/pict11-741384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затрудняюсь ответить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 </w:t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Питаетесь ли вы в школьной столовой?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79907BC4" wp14:editId="36E9196C">
            <wp:extent cx="103505" cy="158750"/>
            <wp:effectExtent l="0" t="0" r="0" b="0"/>
            <wp:docPr id="8" name="Рисунок 8" descr="https://www.garant.ru/files/2/6/1379762/pict1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garant.ru/files/2/6/1379762/pict12-741384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1C7A7276" wp14:editId="2085D171">
            <wp:extent cx="103505" cy="158750"/>
            <wp:effectExtent l="0" t="0" r="0" b="0"/>
            <wp:docPr id="9" name="Рисунок 9" descr="https://www.garant.ru/files/2/6/1379762/pict1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garant.ru/files/2/6/1379762/pict13-741384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нет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3.1. </w:t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Если нет, то по какой причине?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6D3C471B" wp14:editId="3C80BFA2">
            <wp:extent cx="103505" cy="158750"/>
            <wp:effectExtent l="0" t="0" r="0" b="0"/>
            <wp:docPr id="10" name="Рисунок 10" descr="https://www.garant.ru/files/2/6/1379762/pict1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garant.ru/files/2/6/1379762/pict14-741384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 нравится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0A296737" wp14:editId="71697149">
            <wp:extent cx="103505" cy="158750"/>
            <wp:effectExtent l="0" t="0" r="0" b="0"/>
            <wp:docPr id="11" name="Рисунок 11" descr="https://www.garant.ru/files/2/6/1379762/pict1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garant.ru/files/2/6/1379762/pict15-741384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 успеваете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2F928358" wp14:editId="22C58A55">
            <wp:extent cx="103505" cy="158750"/>
            <wp:effectExtent l="0" t="0" r="0" b="0"/>
            <wp:docPr id="12" name="Рисунок 12" descr="https://www.garant.ru/files/2/6/1379762/pict1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garant.ru/files/2/6/1379762/pict16-741384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питаетесь дома</w:t>
      </w:r>
    </w:p>
    <w:p w:rsidR="00765D3A" w:rsidRPr="00765D3A" w:rsidRDefault="00765D3A" w:rsidP="00765D3A">
      <w:pPr>
        <w:widowControl w:val="0"/>
        <w:numPr>
          <w:ilvl w:val="0"/>
          <w:numId w:val="2"/>
        </w:numPr>
        <w:shd w:val="clear" w:color="auto" w:fill="FFFFFF"/>
        <w:suppressAutoHyphens/>
        <w:spacing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школе вы получаете: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4ADA1AD0" wp14:editId="2C437DFF">
            <wp:extent cx="103505" cy="158750"/>
            <wp:effectExtent l="0" t="0" r="0" b="0"/>
            <wp:docPr id="13" name="Рисунок 13" descr="https://www.garant.ru/files/2/6/1379762/pict1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garant.ru/files/2/6/1379762/pict17-741384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горячий завтрак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6701BE1F" wp14:editId="48E79A75">
            <wp:extent cx="103505" cy="158750"/>
            <wp:effectExtent l="0" t="0" r="0" b="0"/>
            <wp:docPr id="14" name="Рисунок 14" descr="https://www.garant.ru/files/2/6/1379762/pict1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garant.ru/files/2/6/1379762/pict18-741384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горячий обед (с первым блюдом)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15AA2321" wp14:editId="3B126EE6">
            <wp:extent cx="103505" cy="158750"/>
            <wp:effectExtent l="0" t="0" r="0" b="0"/>
            <wp:docPr id="15" name="Рисунок 15" descr="https://www.garant.ru/files/2/6/1379762/pict1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garant.ru/files/2/6/1379762/pict19-741384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2-разовое горячее питание (завтрак + обед)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 </w:t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Наедаетесь ли вы в школе?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4B3013CE" wp14:editId="0E74A1A0">
            <wp:extent cx="103505" cy="158750"/>
            <wp:effectExtent l="0" t="0" r="0" b="0"/>
            <wp:docPr id="16" name="Рисунок 16" descr="https://www.garant.ru/files/2/6/1379762/pict2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garant.ru/files/2/6/1379762/pict20-741384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7F8265DC" wp14:editId="488AA740">
            <wp:extent cx="103505" cy="158750"/>
            <wp:effectExtent l="0" t="0" r="0" b="0"/>
            <wp:docPr id="17" name="Рисунок 17" descr="https://www.garant.ru/files/2/6/1379762/pict2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garant.ru/files/2/6/1379762/pict21-741384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иногда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338F9FBC" wp14:editId="27EFB428">
            <wp:extent cx="103505" cy="158750"/>
            <wp:effectExtent l="0" t="0" r="0" b="0"/>
            <wp:docPr id="18" name="Рисунок 18" descr="https://www.garant.ru/files/2/6/1379762/pict2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www.garant.ru/files/2/6/1379762/pict22-741384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нет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6. </w:t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Хватает ли продолжительности перемены для того, чтобы поесть в школе?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4360C882" wp14:editId="72F909F3">
            <wp:extent cx="103505" cy="158750"/>
            <wp:effectExtent l="0" t="0" r="0" b="0"/>
            <wp:docPr id="19" name="Рисунок 19" descr="https://www.garant.ru/files/2/6/1379762/pict2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www.garant.ru/files/2/6/1379762/pict23-741384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2A26F16B" wp14:editId="330857CF">
            <wp:extent cx="103505" cy="158750"/>
            <wp:effectExtent l="0" t="0" r="0" b="0"/>
            <wp:docPr id="20" name="Рисунок 20" descr="https://www.garant.ru/files/2/6/1379762/pict2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www.garant.ru/files/2/6/1379762/pict24-741384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нет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</w:t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 xml:space="preserve"> Нравится питание в школьной столовой?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6B87A978" wp14:editId="4E7D5D93">
            <wp:extent cx="103505" cy="158750"/>
            <wp:effectExtent l="0" t="0" r="0" b="0"/>
            <wp:docPr id="21" name="Рисунок 21" descr="https://www.garant.ru/files/2/6/1379762/pict2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www.garant.ru/files/2/6/1379762/pict25-741384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351C5FC0" wp14:editId="1C9206DE">
            <wp:extent cx="103505" cy="158750"/>
            <wp:effectExtent l="0" t="0" r="0" b="0"/>
            <wp:docPr id="22" name="Рисунок 22" descr="https://www.garant.ru/files/2/6/1379762/pict2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www.garant.ru/files/2/6/1379762/pict26-741384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нет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07FF24E4" wp14:editId="6236F586">
            <wp:extent cx="103505" cy="158750"/>
            <wp:effectExtent l="0" t="0" r="0" b="0"/>
            <wp:docPr id="23" name="Рисунок 23" descr="https://www.garant.ru/files/2/6/1379762/pict2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garant.ru/files/2/6/1379762/pict27-741384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 всегда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7.1.</w:t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 xml:space="preserve"> Если не нравится, то почему?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1AA85FD8" wp14:editId="4871AF3E">
            <wp:extent cx="103505" cy="158750"/>
            <wp:effectExtent l="0" t="0" r="0" b="0"/>
            <wp:docPr id="24" name="Рисунок 24" descr="https://www.garant.ru/files/2/6/1379762/pict2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www.garant.ru/files/2/6/1379762/pict28-741384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невкусно готовят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1F125882" wp14:editId="1DDA2B80">
            <wp:extent cx="103505" cy="158750"/>
            <wp:effectExtent l="0" t="0" r="0" b="0"/>
            <wp:docPr id="25" name="Рисунок 25" descr="https://www.garant.ru/files/2/6/1379762/pict2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www.garant.ru/files/2/6/1379762/pict29-741384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однообразное питание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4A964D34" wp14:editId="031CAA19">
            <wp:extent cx="103505" cy="158750"/>
            <wp:effectExtent l="0" t="0" r="0" b="0"/>
            <wp:docPr id="26" name="Рисунок 26" descr="https://www.garant.ru/files/2/6/1379762/pict3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www.garant.ru/files/2/6/1379762/pict30-741384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готовят нелюбимую пищу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50A6B3A9" wp14:editId="264730A4">
            <wp:extent cx="103505" cy="158750"/>
            <wp:effectExtent l="0" t="0" r="0" b="0"/>
            <wp:docPr id="27" name="Рисунок 27" descr="https://www.garant.ru/files/2/6/1379762/pict3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www.garant.ru/files/2/6/1379762/pict31-741384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остывшая еда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6CDD013B" wp14:editId="75851709">
            <wp:extent cx="103505" cy="158750"/>
            <wp:effectExtent l="0" t="0" r="0" b="0"/>
            <wp:docPr id="28" name="Рисунок 28" descr="https://www.garant.ru/files/2/6/1379762/pict3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www.garant.ru/files/2/6/1379762/pict32-741384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маленькие порции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413ED51E" wp14:editId="2282BA90">
            <wp:extent cx="103505" cy="158750"/>
            <wp:effectExtent l="0" t="0" r="0" b="0"/>
            <wp:docPr id="29" name="Рисунок 29" descr="https://www.garant.ru/files/2/6/1379762/pict33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garant.ru/files/2/6/1379762/pict33-741384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иное _______________________________________________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8. </w:t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Посещаете ли группу продлённого дня?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3AE4F686" wp14:editId="7CD23E21">
            <wp:extent cx="103505" cy="158750"/>
            <wp:effectExtent l="0" t="0" r="0" b="0"/>
            <wp:docPr id="30" name="Рисунок 30" descr="https://www.garant.ru/files/2/6/1379762/pict34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www.garant.ru/files/2/6/1379762/pict34-741384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14DC674C" wp14:editId="66737B44">
            <wp:extent cx="103505" cy="158750"/>
            <wp:effectExtent l="0" t="0" r="0" b="0"/>
            <wp:docPr id="31" name="Рисунок 31" descr="https://www.garant.ru/files/2/6/1379762/pict35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www.garant.ru/files/2/6/1379762/pict35-741384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нет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8.1. </w:t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Если да, то получаете ли полдник в школе или приносит# из дома?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28117394" wp14:editId="408BCE15">
            <wp:extent cx="103505" cy="158750"/>
            <wp:effectExtent l="0" t="0" r="0" b="0"/>
            <wp:docPr id="32" name="Рисунок 32" descr="https://www.garant.ru/files/2/6/1379762/pict36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www.garant.ru/files/2/6/1379762/pict36-741384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получает полдник в школе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63DA4E56" wp14:editId="48FC2B35">
            <wp:extent cx="103505" cy="158750"/>
            <wp:effectExtent l="0" t="0" r="0" b="0"/>
            <wp:docPr id="33" name="Рисунок 33" descr="https://www.garant.ru/files/2/6/1379762/pict37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www.garant.ru/files/2/6/1379762/pict37-741384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приносит из дома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9. </w:t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Устраивает меню школьной столовой?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0E4DE44E" wp14:editId="5D3C3AA8">
            <wp:extent cx="103505" cy="158750"/>
            <wp:effectExtent l="0" t="0" r="0" b="0"/>
            <wp:docPr id="34" name="Рисунок 34" descr="https://www.garant.ru/files/2/6/1379762/pict38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www.garant.ru/files/2/6/1379762/pict38-741384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11F4A709" wp14:editId="71B8BA5D">
            <wp:extent cx="103505" cy="158750"/>
            <wp:effectExtent l="0" t="0" r="0" b="0"/>
            <wp:docPr id="35" name="Рисунок 35" descr="https://www.garant.ru/files/2/6/1379762/pict39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www.garant.ru/files/2/6/1379762/pict39-741384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нет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65A64F16" wp14:editId="3834E14D">
            <wp:extent cx="103505" cy="158750"/>
            <wp:effectExtent l="0" t="0" r="0" b="0"/>
            <wp:docPr id="36" name="Рисунок 36" descr="https://www.garant.ru/files/2/6/1379762/pict40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www.garant.ru/files/2/6/1379762/pict40-741384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иногда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10. </w:t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Считаете ли питание в школе здоровым и полноценным?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60DA46AC" wp14:editId="30D6184A">
            <wp:extent cx="103505" cy="158750"/>
            <wp:effectExtent l="0" t="0" r="0" b="0"/>
            <wp:docPr id="37" name="Рисунок 37" descr="https://www.garant.ru/files/2/6/1379762/pict41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www.garant.ru/files/2/6/1379762/pict41-741384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да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 wp14:anchorId="4FFB1680" wp14:editId="6E9B0630">
            <wp:extent cx="103505" cy="158750"/>
            <wp:effectExtent l="0" t="0" r="0" b="0"/>
            <wp:docPr id="38" name="Рисунок 38" descr="https://www.garant.ru/files/2/6/1379762/pict42-741384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www.garant.ru/files/2/6/1379762/pict42-74138458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нет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11. </w:t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Ваши предложения по изменению меню: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______________________________________________________</w:t>
      </w: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12. </w:t>
      </w: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ab/>
        <w:t>Ваши предложения по улучшению питания в школе</w:t>
      </w:r>
    </w:p>
    <w:p w:rsidR="00765D3A" w:rsidRPr="00765D3A" w:rsidRDefault="00765D3A" w:rsidP="00765D3A">
      <w:pPr>
        <w:pBdr>
          <w:bottom w:val="single" w:sz="12" w:space="1" w:color="auto"/>
        </w:pBd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sectPr w:rsidR="00765D3A" w:rsidRPr="00765D3A" w:rsidSect="006D0762">
          <w:type w:val="continuous"/>
          <w:pgSz w:w="11906" w:h="16838"/>
          <w:pgMar w:top="1134" w:right="850" w:bottom="1134" w:left="1701" w:header="708" w:footer="708" w:gutter="0"/>
          <w:cols w:num="2" w:space="3"/>
          <w:docGrid w:linePitch="360"/>
        </w:sectPr>
      </w:pP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D6341" w:rsidRDefault="00CD6341" w:rsidP="00765D3A">
      <w:pPr>
        <w:widowControl w:val="0"/>
        <w:suppressAutoHyphens/>
        <w:ind w:left="720" w:firstLine="0"/>
        <w:contextualSpacing/>
        <w:jc w:val="right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CD6341" w:rsidRDefault="00CD6341" w:rsidP="00765D3A">
      <w:pPr>
        <w:widowControl w:val="0"/>
        <w:suppressAutoHyphens/>
        <w:ind w:left="720" w:firstLine="0"/>
        <w:contextualSpacing/>
        <w:jc w:val="right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765D3A" w:rsidRPr="00765D3A" w:rsidRDefault="00765D3A" w:rsidP="00765D3A">
      <w:pPr>
        <w:widowControl w:val="0"/>
        <w:suppressAutoHyphens/>
        <w:ind w:left="720" w:firstLine="0"/>
        <w:contextualSpacing/>
        <w:jc w:val="right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lastRenderedPageBreak/>
        <w:t>Приложение 5</w:t>
      </w:r>
    </w:p>
    <w:p w:rsidR="00765D3A" w:rsidRPr="00765D3A" w:rsidRDefault="00765D3A" w:rsidP="00765D3A">
      <w:pPr>
        <w:widowControl w:val="0"/>
        <w:suppressAutoHyphens/>
        <w:ind w:left="720" w:firstLine="0"/>
        <w:contextualSpacing/>
        <w:jc w:val="right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  <w:r w:rsidRPr="00765D3A"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 xml:space="preserve">к Приказу от </w:t>
      </w:r>
      <w:r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  <w:t>24 августа  2021 года № 58</w:t>
      </w:r>
    </w:p>
    <w:p w:rsidR="00765D3A" w:rsidRPr="00765D3A" w:rsidRDefault="00765D3A" w:rsidP="00765D3A">
      <w:pPr>
        <w:widowControl w:val="0"/>
        <w:suppressAutoHyphens/>
        <w:ind w:left="720" w:firstLine="0"/>
        <w:contextualSpacing/>
        <w:jc w:val="right"/>
        <w:rPr>
          <w:rFonts w:ascii="Times New Roman" w:eastAsia="DejaVu Sans" w:hAnsi="Times New Roman" w:cs="Times New Roman"/>
          <w:kern w:val="2"/>
          <w:sz w:val="24"/>
          <w:szCs w:val="24"/>
          <w:lang w:eastAsia="hi-IN" w:bidi="hi-IN"/>
        </w:rPr>
      </w:pPr>
    </w:p>
    <w:p w:rsidR="00765D3A" w:rsidRPr="00765D3A" w:rsidRDefault="00765D3A" w:rsidP="00765D3A">
      <w:pPr>
        <w:shd w:val="clear" w:color="auto" w:fill="FFFFFF"/>
        <w:spacing w:line="270" w:lineRule="atLeast"/>
        <w:ind w:firstLine="0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Форма оценочного листа</w:t>
      </w:r>
    </w:p>
    <w:p w:rsidR="00765D3A" w:rsidRPr="00765D3A" w:rsidRDefault="00765D3A" w:rsidP="00765D3A">
      <w:pPr>
        <w:widowControl w:val="0"/>
        <w:pBdr>
          <w:bottom w:val="single" w:sz="4" w:space="1" w:color="95B3D7" w:themeColor="accent1" w:themeTint="99"/>
        </w:pBdr>
        <w:shd w:val="clear" w:color="auto" w:fill="FFFFFF"/>
        <w:suppressAutoHyphens/>
        <w:spacing w:after="255" w:line="270" w:lineRule="atLeast"/>
        <w:ind w:firstLine="0"/>
        <w:outlineLvl w:val="2"/>
        <w:rPr>
          <w:rFonts w:ascii="Times New Roman" w:eastAsiaTheme="majorEastAsia" w:hAnsi="Times New Roman" w:cs="Times New Roman"/>
          <w:color w:val="333333"/>
          <w:kern w:val="2"/>
          <w:sz w:val="24"/>
          <w:szCs w:val="24"/>
          <w:lang w:eastAsia="hi-IN" w:bidi="hi-IN"/>
        </w:rPr>
      </w:pPr>
    </w:p>
    <w:p w:rsidR="00765D3A" w:rsidRPr="00765D3A" w:rsidRDefault="00765D3A" w:rsidP="00765D3A">
      <w:pPr>
        <w:widowControl w:val="0"/>
        <w:suppressAutoHyphens/>
        <w:ind w:firstLine="0"/>
        <w:rPr>
          <w:rFonts w:ascii="Liberation Serif" w:eastAsia="DejaVu Sans" w:hAnsi="Liberation Serif" w:cs="Lohit Hindi"/>
          <w:kern w:val="2"/>
          <w:sz w:val="24"/>
          <w:szCs w:val="24"/>
          <w:lang w:eastAsia="hi-IN" w:bidi="hi-IN"/>
        </w:rPr>
        <w:sectPr w:rsidR="00765D3A" w:rsidRPr="00765D3A" w:rsidSect="00213991">
          <w:type w:val="continuous"/>
          <w:pgSz w:w="11906" w:h="16838"/>
          <w:pgMar w:top="709" w:right="850" w:bottom="1134" w:left="1701" w:header="708" w:footer="708" w:gutter="0"/>
          <w:cols w:space="708"/>
          <w:docGrid w:linePitch="360"/>
        </w:sectPr>
      </w:pPr>
    </w:p>
    <w:p w:rsidR="00765D3A" w:rsidRPr="00765D3A" w:rsidRDefault="00765D3A" w:rsidP="00765D3A">
      <w:pPr>
        <w:shd w:val="clear" w:color="auto" w:fill="FFFFFF"/>
        <w:spacing w:after="255"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Дата проведения проверки:</w:t>
      </w:r>
    </w:p>
    <w:p w:rsidR="00765D3A" w:rsidRPr="00765D3A" w:rsidRDefault="00765D3A" w:rsidP="00765D3A">
      <w:pPr>
        <w:shd w:val="clear" w:color="auto" w:fill="FFFFFF"/>
        <w:spacing w:after="255" w:line="270" w:lineRule="atLeast"/>
        <w:ind w:firstLine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65D3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Инициативная группа, проводившая проверку: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"/>
        <w:gridCol w:w="3282"/>
        <w:gridCol w:w="801"/>
      </w:tblGrid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b/>
                <w:bCs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b/>
                <w:bCs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b/>
                <w:bCs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b/>
                <w:bCs/>
                <w:color w:val="333333"/>
                <w:kern w:val="2"/>
                <w:sz w:val="24"/>
                <w:szCs w:val="24"/>
                <w:lang w:eastAsia="hi-IN" w:bidi="hi-IN"/>
              </w:rPr>
              <w:t>Вопрос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b/>
                <w:bCs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b/>
                <w:bCs/>
                <w:color w:val="333333"/>
                <w:kern w:val="2"/>
                <w:sz w:val="24"/>
                <w:szCs w:val="24"/>
                <w:lang w:eastAsia="hi-IN" w:bidi="hi-IN"/>
              </w:rPr>
              <w:t>Да/нет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1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Имеется ли в организации меню?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Б) да, но без учета возрастных групп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В)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2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Вывешено ли цикличное меню для ознакомления родителей и детей?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3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4.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В меню отсутствуют повторы блюд?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А) да, по всем дням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Б) нет, имеются повторы в смежные дни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5.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В меню отсутствуют запрещенные блюда и продукты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А) да, по всем дням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Б) нет, имеются повторы в смежные дни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6.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7.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Есть ли в организации приказ о создании и порядке работы бракеражной комиссии?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8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От всех ли партий приготовленных блюд снимается бракераж?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lastRenderedPageBreak/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9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Выявлялись ли факты не допуска к реализации блюд и продуктов по результатам работы бракеражной комиссии (за период не менее месяца)?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А)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Б)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10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11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Проводится ли уборка помещений после каждого приема пищи?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12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13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А)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Б)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14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Созданы ли условия для соблюдения детьми правил личной гигиены?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А)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Б)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15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Выявлялись ли замечания к соблюдению детьми правил личной гигиены?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А)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Б)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16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А) нет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Б) да</w:t>
            </w:r>
          </w:p>
        </w:tc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   </w:t>
            </w:r>
          </w:p>
        </w:tc>
      </w:tr>
      <w:tr w:rsidR="00765D3A" w:rsidRPr="00765D3A" w:rsidTr="0024330B">
        <w:tc>
          <w:tcPr>
            <w:tcW w:w="0" w:type="auto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17</w:t>
            </w:r>
          </w:p>
        </w:tc>
        <w:tc>
          <w:tcPr>
            <w:tcW w:w="0" w:type="auto"/>
            <w:gridSpan w:val="2"/>
            <w:shd w:val="clear" w:color="auto" w:fill="FFFFFF"/>
            <w:hideMark/>
          </w:tcPr>
          <w:p w:rsidR="00765D3A" w:rsidRPr="00765D3A" w:rsidRDefault="00765D3A" w:rsidP="00765D3A">
            <w:pPr>
              <w:widowControl w:val="0"/>
              <w:suppressAutoHyphens/>
              <w:ind w:firstLine="0"/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</w:pPr>
            <w:r w:rsidRPr="00765D3A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Имели ли факты выдачи детям остывшей пищи?</w:t>
            </w:r>
            <w:r w:rsidR="00CD6341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 xml:space="preserve"> а</w:t>
            </w:r>
            <w:proofErr w:type="gramStart"/>
            <w:r w:rsidR="00CD6341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)д</w:t>
            </w:r>
            <w:proofErr w:type="gramEnd"/>
            <w:r w:rsidR="00CD6341">
              <w:rPr>
                <w:rFonts w:ascii="Times New Roman" w:eastAsia="DejaVu Sans" w:hAnsi="Times New Roman" w:cs="Times New Roman"/>
                <w:color w:val="333333"/>
                <w:kern w:val="2"/>
                <w:sz w:val="24"/>
                <w:szCs w:val="24"/>
                <w:lang w:eastAsia="hi-IN" w:bidi="hi-IN"/>
              </w:rPr>
              <w:t>а б)нет</w:t>
            </w:r>
          </w:p>
        </w:tc>
      </w:tr>
    </w:tbl>
    <w:p w:rsidR="00765D3A" w:rsidRPr="00765D3A" w:rsidRDefault="00765D3A" w:rsidP="00765D3A">
      <w:pPr>
        <w:widowControl w:val="0"/>
        <w:suppressAutoHyphens/>
        <w:ind w:left="720" w:firstLine="0"/>
        <w:contextualSpacing/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  <w:sectPr w:rsidR="00765D3A" w:rsidRPr="00765D3A" w:rsidSect="0021399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bookmarkStart w:id="0" w:name="_GoBack"/>
      <w:bookmarkEnd w:id="0"/>
    </w:p>
    <w:p w:rsidR="00765D3A" w:rsidRPr="00765D3A" w:rsidRDefault="00765D3A" w:rsidP="00765D3A">
      <w:pPr>
        <w:widowControl w:val="0"/>
        <w:suppressAutoHyphens/>
        <w:ind w:left="720" w:firstLine="0"/>
        <w:contextualSpacing/>
        <w:rPr>
          <w:rFonts w:ascii="Times New Roman" w:eastAsia="DejaVu Sans" w:hAnsi="Times New Roman" w:cs="Times New Roman"/>
          <w:b/>
          <w:kern w:val="2"/>
          <w:sz w:val="24"/>
          <w:szCs w:val="24"/>
          <w:lang w:eastAsia="hi-IN" w:bidi="hi-IN"/>
        </w:rPr>
      </w:pPr>
    </w:p>
    <w:p w:rsidR="00C15B71" w:rsidRDefault="00C15B71"/>
    <w:sectPr w:rsidR="00C15B71" w:rsidSect="00770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 Unicode MS"/>
    <w:charset w:val="CC"/>
    <w:family w:val="swiss"/>
    <w:pitch w:val="variable"/>
    <w:sig w:usb0="E7001EFF" w:usb1="5200FDFF" w:usb2="00042021" w:usb3="00000000" w:csb0="000001BF" w:csb1="00000000"/>
  </w:font>
  <w:font w:name="Liberation Serif">
    <w:altName w:val="MS Mincho"/>
    <w:charset w:val="80"/>
    <w:family w:val="roman"/>
    <w:pitch w:val="variable"/>
  </w:font>
  <w:font w:name="Lohit Hindi">
    <w:altName w:val="MS Mincho"/>
    <w:charset w:val="80"/>
    <w:family w:val="auto"/>
    <w:pitch w:val="variable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0D5B7A"/>
    <w:multiLevelType w:val="multilevel"/>
    <w:tmpl w:val="211C74B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7E5D1521"/>
    <w:multiLevelType w:val="hybridMultilevel"/>
    <w:tmpl w:val="A892757A"/>
    <w:lvl w:ilvl="0" w:tplc="82D807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2A71"/>
    <w:rsid w:val="001D2A71"/>
    <w:rsid w:val="0054729A"/>
    <w:rsid w:val="00765D3A"/>
    <w:rsid w:val="00770CA3"/>
    <w:rsid w:val="00C15B71"/>
    <w:rsid w:val="00CD63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D3A"/>
  </w:style>
  <w:style w:type="paragraph" w:styleId="1">
    <w:name w:val="heading 1"/>
    <w:basedOn w:val="a"/>
    <w:next w:val="a"/>
    <w:link w:val="10"/>
    <w:uiPriority w:val="9"/>
    <w:qFormat/>
    <w:rsid w:val="0054729A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729A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29A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729A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729A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729A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729A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729A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729A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729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4729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54729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4729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4729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54729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54729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54729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4729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4729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4729A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54729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54729A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4729A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54729A"/>
    <w:rPr>
      <w:b/>
      <w:bCs/>
      <w:spacing w:val="0"/>
    </w:rPr>
  </w:style>
  <w:style w:type="character" w:styleId="a9">
    <w:name w:val="Emphasis"/>
    <w:uiPriority w:val="20"/>
    <w:qFormat/>
    <w:rsid w:val="0054729A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54729A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54729A"/>
  </w:style>
  <w:style w:type="paragraph" w:styleId="ac">
    <w:name w:val="List Paragraph"/>
    <w:basedOn w:val="a"/>
    <w:uiPriority w:val="34"/>
    <w:qFormat/>
    <w:rsid w:val="0054729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4729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54729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54729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54729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54729A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54729A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54729A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54729A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54729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54729A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765D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Balloon Text"/>
    <w:basedOn w:val="a"/>
    <w:link w:val="af7"/>
    <w:uiPriority w:val="99"/>
    <w:semiHidden/>
    <w:unhideWhenUsed/>
    <w:rsid w:val="00765D3A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765D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729A"/>
  </w:style>
  <w:style w:type="paragraph" w:styleId="1">
    <w:name w:val="heading 1"/>
    <w:basedOn w:val="a"/>
    <w:next w:val="a"/>
    <w:link w:val="10"/>
    <w:uiPriority w:val="9"/>
    <w:qFormat/>
    <w:rsid w:val="0054729A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729A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729A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729A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729A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729A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729A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729A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729A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729A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54729A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54729A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54729A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54729A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54729A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54729A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54729A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54729A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54729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54729A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54729A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54729A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54729A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54729A"/>
    <w:rPr>
      <w:b/>
      <w:bCs/>
      <w:spacing w:val="0"/>
    </w:rPr>
  </w:style>
  <w:style w:type="character" w:styleId="a9">
    <w:name w:val="Emphasis"/>
    <w:uiPriority w:val="20"/>
    <w:qFormat/>
    <w:rsid w:val="0054729A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54729A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54729A"/>
  </w:style>
  <w:style w:type="paragraph" w:styleId="ac">
    <w:name w:val="List Paragraph"/>
    <w:basedOn w:val="a"/>
    <w:uiPriority w:val="34"/>
    <w:qFormat/>
    <w:rsid w:val="0054729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4729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54729A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54729A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54729A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54729A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54729A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54729A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54729A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54729A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54729A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спект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1533</Words>
  <Characters>8743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СОШ с. Новые Татышлы</dc:creator>
  <cp:keywords/>
  <dc:description/>
  <cp:lastModifiedBy>МБОУ СОШ с. Новые Татышлы</cp:lastModifiedBy>
  <cp:revision>2</cp:revision>
  <dcterms:created xsi:type="dcterms:W3CDTF">2021-09-08T10:05:00Z</dcterms:created>
  <dcterms:modified xsi:type="dcterms:W3CDTF">2021-09-08T10:18:00Z</dcterms:modified>
</cp:coreProperties>
</file>